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FD" w:rsidRPr="00B669FD" w:rsidRDefault="00B669FD" w:rsidP="00B55F07">
      <w:pPr>
        <w:spacing w:line="276" w:lineRule="auto"/>
        <w:ind w:left="284" w:right="685"/>
        <w:jc w:val="center"/>
        <w:rPr>
          <w:b/>
          <w:sz w:val="28"/>
          <w:szCs w:val="28"/>
          <w:u w:val="single"/>
        </w:rPr>
      </w:pPr>
      <w:r w:rsidRPr="00B669FD">
        <w:rPr>
          <w:b/>
          <w:sz w:val="28"/>
          <w:szCs w:val="28"/>
          <w:u w:val="single"/>
        </w:rPr>
        <w:t>A brief guide to asking questions to elicit depth and detail to Scaling questions</w:t>
      </w:r>
      <w:r>
        <w:rPr>
          <w:b/>
          <w:sz w:val="28"/>
          <w:szCs w:val="28"/>
          <w:u w:val="single"/>
        </w:rPr>
        <w:t>.</w:t>
      </w:r>
    </w:p>
    <w:p w:rsidR="00B55F07" w:rsidRPr="00B669FD" w:rsidRDefault="00A006AE" w:rsidP="00B669FD">
      <w:pPr>
        <w:spacing w:line="276" w:lineRule="auto"/>
        <w:ind w:left="284" w:right="685"/>
        <w:jc w:val="center"/>
        <w:rPr>
          <w:b/>
          <w:sz w:val="28"/>
          <w:szCs w:val="28"/>
          <w:u w:val="single"/>
        </w:rPr>
      </w:pPr>
      <w:r w:rsidRPr="00B669FD">
        <w:rPr>
          <w:b/>
          <w:sz w:val="28"/>
          <w:szCs w:val="28"/>
          <w:u w:val="single"/>
        </w:rPr>
        <w:t>Scaling Question</w:t>
      </w:r>
      <w:r w:rsidR="00D8778A" w:rsidRPr="00B669FD">
        <w:rPr>
          <w:b/>
          <w:sz w:val="28"/>
          <w:szCs w:val="28"/>
          <w:u w:val="single"/>
        </w:rPr>
        <w:t>s</w:t>
      </w:r>
      <w:r w:rsidR="00B55F07" w:rsidRPr="00B669FD">
        <w:rPr>
          <w:b/>
          <w:sz w:val="28"/>
          <w:szCs w:val="28"/>
          <w:u w:val="single"/>
        </w:rPr>
        <w:t xml:space="preserve">/please read in conjunction with the model </w:t>
      </w:r>
      <w:r w:rsidR="00B669FD" w:rsidRPr="00B669FD">
        <w:rPr>
          <w:b/>
          <w:sz w:val="28"/>
          <w:szCs w:val="28"/>
          <w:u w:val="single"/>
        </w:rPr>
        <w:t>explanations</w:t>
      </w:r>
      <w:r w:rsidR="00B55F07" w:rsidRPr="00B669FD">
        <w:rPr>
          <w:b/>
          <w:sz w:val="28"/>
          <w:szCs w:val="28"/>
          <w:u w:val="single"/>
        </w:rPr>
        <w:t>.</w:t>
      </w:r>
    </w:p>
    <w:p w:rsidR="00B55F07" w:rsidRPr="00B669FD" w:rsidRDefault="00B55F07" w:rsidP="00B55F07">
      <w:pPr>
        <w:spacing w:line="276" w:lineRule="auto"/>
        <w:ind w:left="284" w:right="685"/>
        <w:jc w:val="center"/>
        <w:rPr>
          <w:b/>
          <w:sz w:val="28"/>
          <w:szCs w:val="28"/>
          <w:u w:val="single"/>
        </w:rPr>
      </w:pPr>
      <w:r w:rsidRPr="00B669FD">
        <w:rPr>
          <w:b/>
          <w:sz w:val="28"/>
          <w:szCs w:val="28"/>
          <w:u w:val="single"/>
        </w:rPr>
        <w:t>A vital part of assessment and helps consider why we all give a number, what gets us to that number in the first place (illustrating, justifying and evidence) and what will increase the scale to get closer to the goals.</w:t>
      </w:r>
    </w:p>
    <w:p w:rsidR="00E53544" w:rsidRPr="00E53544" w:rsidRDefault="006C436E" w:rsidP="00E53544">
      <w:pPr>
        <w:spacing w:line="240" w:lineRule="auto"/>
        <w:ind w:left="284" w:right="685"/>
        <w:rPr>
          <w:sz w:val="24"/>
          <w:szCs w:val="24"/>
        </w:rPr>
      </w:pPr>
      <w:r w:rsidRPr="00E53544">
        <w:rPr>
          <w:sz w:val="24"/>
          <w:szCs w:val="24"/>
        </w:rPr>
        <w:t>The scaling question</w:t>
      </w:r>
      <w:r w:rsidR="00E53544">
        <w:rPr>
          <w:sz w:val="24"/>
          <w:szCs w:val="24"/>
        </w:rPr>
        <w:t>,</w:t>
      </w:r>
      <w:r w:rsidRPr="00E53544">
        <w:rPr>
          <w:sz w:val="24"/>
          <w:szCs w:val="24"/>
        </w:rPr>
        <w:t xml:space="preserve"> although being the </w:t>
      </w:r>
      <w:r w:rsidR="00A006AE" w:rsidRPr="00E53544">
        <w:rPr>
          <w:sz w:val="24"/>
          <w:szCs w:val="24"/>
        </w:rPr>
        <w:t>most important part of the Signs of Safety framework</w:t>
      </w:r>
      <w:r w:rsidRPr="00E53544">
        <w:rPr>
          <w:sz w:val="24"/>
          <w:szCs w:val="24"/>
        </w:rPr>
        <w:t>, is often d</w:t>
      </w:r>
      <w:r w:rsidR="00E53544">
        <w:rPr>
          <w:sz w:val="24"/>
          <w:szCs w:val="24"/>
        </w:rPr>
        <w:t>ropped</w:t>
      </w:r>
      <w:r w:rsidRPr="00E53544">
        <w:rPr>
          <w:sz w:val="24"/>
          <w:szCs w:val="24"/>
        </w:rPr>
        <w:t xml:space="preserve">, with the focus being placed on mapping. </w:t>
      </w:r>
      <w:r w:rsidR="00F33124" w:rsidRPr="00E53544">
        <w:rPr>
          <w:sz w:val="24"/>
          <w:szCs w:val="24"/>
        </w:rPr>
        <w:t xml:space="preserve">This information </w:t>
      </w:r>
      <w:r w:rsidRPr="00E53544">
        <w:rPr>
          <w:sz w:val="24"/>
          <w:szCs w:val="24"/>
        </w:rPr>
        <w:t xml:space="preserve">acts as </w:t>
      </w:r>
      <w:r w:rsidR="00FD1AFC" w:rsidRPr="00E53544">
        <w:rPr>
          <w:sz w:val="24"/>
          <w:szCs w:val="24"/>
        </w:rPr>
        <w:t xml:space="preserve">guidance on </w:t>
      </w:r>
      <w:r w:rsidRPr="00E53544">
        <w:rPr>
          <w:sz w:val="24"/>
          <w:szCs w:val="24"/>
        </w:rPr>
        <w:t>how scaling questions can be used alongside mapping to explore strengths, worries and goals.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F33124" w:rsidRPr="003321D8" w:rsidTr="00582430">
        <w:tc>
          <w:tcPr>
            <w:tcW w:w="9781" w:type="dxa"/>
            <w:shd w:val="clear" w:color="auto" w:fill="C5E0B3" w:themeFill="accent6" w:themeFillTint="66"/>
          </w:tcPr>
          <w:p w:rsidR="00F33124" w:rsidRPr="00FD1AFC" w:rsidRDefault="00F33124" w:rsidP="00FD1AFC">
            <w:pPr>
              <w:pStyle w:val="ListParagraph"/>
              <w:numPr>
                <w:ilvl w:val="0"/>
                <w:numId w:val="1"/>
              </w:numPr>
              <w:ind w:left="284" w:right="685"/>
              <w:rPr>
                <w:b/>
                <w:sz w:val="24"/>
                <w:szCs w:val="24"/>
              </w:rPr>
            </w:pPr>
            <w:r w:rsidRPr="00FD1AFC">
              <w:rPr>
                <w:b/>
                <w:sz w:val="24"/>
                <w:szCs w:val="24"/>
              </w:rPr>
              <w:t>Explain the scaling question</w:t>
            </w:r>
          </w:p>
        </w:tc>
      </w:tr>
      <w:tr w:rsidR="00F33124" w:rsidRPr="003321D8" w:rsidTr="00FD1AFC">
        <w:tc>
          <w:tcPr>
            <w:tcW w:w="9781" w:type="dxa"/>
          </w:tcPr>
          <w:p w:rsidR="00D8778A" w:rsidRPr="003321D8" w:rsidRDefault="00D8778A" w:rsidP="006C436E">
            <w:pPr>
              <w:ind w:left="284" w:right="685"/>
            </w:pPr>
            <w:r>
              <w:t>You can explain this by asking</w:t>
            </w:r>
            <w:r w:rsidR="006C436E">
              <w:t>....</w:t>
            </w:r>
          </w:p>
          <w:p w:rsidR="00F33124" w:rsidRDefault="00F33124" w:rsidP="00FD1AFC">
            <w:pPr>
              <w:ind w:left="284" w:right="685"/>
              <w:rPr>
                <w:i/>
              </w:rPr>
            </w:pPr>
            <w:r w:rsidRPr="00403BD7">
              <w:rPr>
                <w:b/>
                <w:i/>
              </w:rPr>
              <w:t xml:space="preserve">Imagine </w:t>
            </w:r>
            <w:r w:rsidR="00FD1AFC" w:rsidRPr="00403BD7">
              <w:rPr>
                <w:b/>
                <w:i/>
              </w:rPr>
              <w:t xml:space="preserve">a scale from 0 to 10, where the </w:t>
            </w:r>
            <w:r w:rsidRPr="00403BD7">
              <w:rPr>
                <w:b/>
                <w:i/>
              </w:rPr>
              <w:t xml:space="preserve">10 </w:t>
            </w:r>
            <w:r w:rsidR="00FD1AFC" w:rsidRPr="00403BD7">
              <w:rPr>
                <w:b/>
                <w:i/>
              </w:rPr>
              <w:t>means......</w:t>
            </w:r>
            <w:r w:rsidR="00D8778A" w:rsidRPr="00530AC9">
              <w:rPr>
                <w:i/>
              </w:rPr>
              <w:t xml:space="preserve"> </w:t>
            </w:r>
            <w:r w:rsidR="00FD1AFC" w:rsidRPr="00FD1AFC">
              <w:t>(</w:t>
            </w:r>
            <w:r w:rsidR="00530AC9">
              <w:t>t</w:t>
            </w:r>
            <w:r w:rsidR="00530AC9" w:rsidRPr="00FD1AFC">
              <w:t>he</w:t>
            </w:r>
            <w:r w:rsidRPr="00FD1AFC">
              <w:t xml:space="preserve"> situation bas</w:t>
            </w:r>
            <w:r w:rsidR="00FD1AFC" w:rsidRPr="00FD1AFC">
              <w:t>ed</w:t>
            </w:r>
            <w:r w:rsidRPr="00FD1AFC">
              <w:t xml:space="preserve"> o</w:t>
            </w:r>
            <w:r w:rsidR="00FD1AFC">
              <w:t>n</w:t>
            </w:r>
            <w:r w:rsidRPr="00FD1AFC">
              <w:t xml:space="preserve"> what you and the</w:t>
            </w:r>
            <w:r w:rsidR="00B55F07">
              <w:t xml:space="preserve"> children/young people, </w:t>
            </w:r>
            <w:r w:rsidRPr="00FD1AFC">
              <w:t xml:space="preserve">family </w:t>
            </w:r>
            <w:r w:rsidR="00B55F07">
              <w:t xml:space="preserve">and or network </w:t>
            </w:r>
            <w:r w:rsidRPr="00FD1AFC">
              <w:t>want to achieve</w:t>
            </w:r>
            <w:r w:rsidR="00FD1AFC">
              <w:t xml:space="preserve">) </w:t>
            </w:r>
            <w:r w:rsidR="00FD1AFC" w:rsidRPr="00403BD7">
              <w:rPr>
                <w:b/>
                <w:i/>
              </w:rPr>
              <w:t xml:space="preserve">and the </w:t>
            </w:r>
            <w:r w:rsidR="0022734F" w:rsidRPr="00403BD7">
              <w:rPr>
                <w:b/>
                <w:i/>
              </w:rPr>
              <w:t xml:space="preserve">0 </w:t>
            </w:r>
            <w:r w:rsidR="00FD1AFC" w:rsidRPr="00403BD7">
              <w:rPr>
                <w:b/>
                <w:i/>
              </w:rPr>
              <w:t>means.......</w:t>
            </w:r>
            <w:r w:rsidR="00E53544" w:rsidRPr="00530AC9">
              <w:rPr>
                <w:i/>
              </w:rPr>
              <w:t xml:space="preserve"> </w:t>
            </w:r>
            <w:r w:rsidR="00FD1AFC" w:rsidRPr="00530AC9">
              <w:t>(</w:t>
            </w:r>
            <w:r w:rsidR="0022734F" w:rsidRPr="00FD1AFC">
              <w:t xml:space="preserve">nothing of that </w:t>
            </w:r>
            <w:r w:rsidR="00FD1AFC" w:rsidRPr="00FD1AFC">
              <w:t xml:space="preserve">situation </w:t>
            </w:r>
            <w:r w:rsidR="0022734F" w:rsidRPr="00FD1AFC">
              <w:t xml:space="preserve">has </w:t>
            </w:r>
            <w:r w:rsidR="00FD1AFC" w:rsidRPr="00FD1AFC">
              <w:t>been achieved</w:t>
            </w:r>
            <w:r w:rsidR="006C436E">
              <w:t xml:space="preserve"> and the child is still at risk</w:t>
            </w:r>
            <w:r w:rsidR="00FD1AFC" w:rsidRPr="00FD1AFC">
              <w:t>).</w:t>
            </w:r>
          </w:p>
          <w:p w:rsidR="003321D8" w:rsidRPr="003321D8" w:rsidRDefault="003321D8" w:rsidP="00FD1AFC">
            <w:pPr>
              <w:ind w:left="284" w:right="685"/>
              <w:rPr>
                <w:i/>
              </w:rPr>
            </w:pPr>
          </w:p>
        </w:tc>
      </w:tr>
      <w:tr w:rsidR="00F33124" w:rsidRPr="003321D8" w:rsidTr="00582430">
        <w:tc>
          <w:tcPr>
            <w:tcW w:w="9781" w:type="dxa"/>
            <w:shd w:val="clear" w:color="auto" w:fill="C5E0B3" w:themeFill="accent6" w:themeFillTint="66"/>
          </w:tcPr>
          <w:p w:rsidR="0022734F" w:rsidRPr="00FD1AFC" w:rsidRDefault="0022734F" w:rsidP="00FD1AFC">
            <w:pPr>
              <w:pStyle w:val="ListParagraph"/>
              <w:numPr>
                <w:ilvl w:val="0"/>
                <w:numId w:val="2"/>
              </w:numPr>
              <w:ind w:left="284" w:right="685"/>
              <w:rPr>
                <w:b/>
                <w:sz w:val="24"/>
                <w:szCs w:val="24"/>
              </w:rPr>
            </w:pPr>
            <w:r w:rsidRPr="00FD1AFC">
              <w:rPr>
                <w:b/>
                <w:sz w:val="24"/>
                <w:szCs w:val="24"/>
              </w:rPr>
              <w:t>Ask about the current position</w:t>
            </w:r>
          </w:p>
        </w:tc>
      </w:tr>
      <w:tr w:rsidR="00F33124" w:rsidRPr="003321D8" w:rsidTr="00FD1AFC">
        <w:tc>
          <w:tcPr>
            <w:tcW w:w="9781" w:type="dxa"/>
          </w:tcPr>
          <w:p w:rsidR="00F33124" w:rsidRPr="00403BD7" w:rsidRDefault="0022734F" w:rsidP="00FD1AFC">
            <w:pPr>
              <w:ind w:left="284" w:right="685"/>
              <w:rPr>
                <w:b/>
                <w:i/>
              </w:rPr>
            </w:pPr>
            <w:r w:rsidRPr="00403BD7">
              <w:rPr>
                <w:b/>
                <w:i/>
              </w:rPr>
              <w:t>Where are you now on this scale?</w:t>
            </w:r>
          </w:p>
          <w:p w:rsidR="0022734F" w:rsidRPr="003321D8" w:rsidRDefault="0022734F" w:rsidP="00FD1AFC">
            <w:pPr>
              <w:ind w:left="284" w:right="685"/>
            </w:pPr>
          </w:p>
        </w:tc>
      </w:tr>
      <w:tr w:rsidR="00F33124" w:rsidRPr="003321D8" w:rsidTr="00582430">
        <w:tc>
          <w:tcPr>
            <w:tcW w:w="9781" w:type="dxa"/>
            <w:shd w:val="clear" w:color="auto" w:fill="C5E0B3" w:themeFill="accent6" w:themeFillTint="66"/>
          </w:tcPr>
          <w:p w:rsidR="00F33124" w:rsidRPr="00FD1AFC" w:rsidRDefault="0022734F" w:rsidP="00FD1AFC">
            <w:pPr>
              <w:pStyle w:val="ListParagraph"/>
              <w:numPr>
                <w:ilvl w:val="0"/>
                <w:numId w:val="2"/>
              </w:numPr>
              <w:ind w:left="284" w:right="685"/>
              <w:rPr>
                <w:b/>
                <w:sz w:val="24"/>
                <w:szCs w:val="24"/>
              </w:rPr>
            </w:pPr>
            <w:r w:rsidRPr="00FD1AFC">
              <w:rPr>
                <w:b/>
                <w:sz w:val="24"/>
                <w:szCs w:val="24"/>
              </w:rPr>
              <w:t>Ask about what is already there</w:t>
            </w:r>
          </w:p>
        </w:tc>
      </w:tr>
      <w:tr w:rsidR="00F33124" w:rsidRPr="003321D8" w:rsidTr="00FD1AFC">
        <w:tc>
          <w:tcPr>
            <w:tcW w:w="9781" w:type="dxa"/>
          </w:tcPr>
          <w:p w:rsidR="0022734F" w:rsidRPr="003321D8" w:rsidRDefault="0022734F" w:rsidP="00FD1AFC">
            <w:pPr>
              <w:ind w:left="284" w:right="685"/>
            </w:pPr>
            <w:r w:rsidRPr="003321D8">
              <w:t>Focus on what is there between the 0 position and the current position.</w:t>
            </w:r>
          </w:p>
          <w:p w:rsidR="0022734F" w:rsidRPr="003321D8" w:rsidRDefault="0022734F" w:rsidP="00FD1AFC">
            <w:pPr>
              <w:ind w:left="284" w:right="685"/>
            </w:pPr>
            <w:r w:rsidRPr="003321D8">
              <w:t>Example questions:</w:t>
            </w:r>
          </w:p>
          <w:p w:rsidR="0022734F" w:rsidRPr="00403BD7" w:rsidRDefault="0022734F" w:rsidP="00FD1AFC">
            <w:pPr>
              <w:ind w:left="284" w:right="685"/>
              <w:rPr>
                <w:b/>
                <w:i/>
              </w:rPr>
            </w:pPr>
            <w:r w:rsidRPr="00403BD7">
              <w:rPr>
                <w:b/>
                <w:i/>
              </w:rPr>
              <w:t>How did you manage to get to your current position on the scale?</w:t>
            </w:r>
          </w:p>
          <w:p w:rsidR="0022734F" w:rsidRDefault="0022734F" w:rsidP="00FD1AFC">
            <w:pPr>
              <w:ind w:left="284" w:right="685"/>
              <w:rPr>
                <w:b/>
                <w:i/>
              </w:rPr>
            </w:pPr>
            <w:r w:rsidRPr="00403BD7">
              <w:rPr>
                <w:b/>
                <w:i/>
              </w:rPr>
              <w:t>What has helped to get you there?</w:t>
            </w:r>
          </w:p>
          <w:p w:rsidR="00B55F07" w:rsidRPr="00403BD7" w:rsidRDefault="00B55F07" w:rsidP="00FD1AFC">
            <w:pPr>
              <w:ind w:left="284" w:right="685"/>
              <w:rPr>
                <w:b/>
                <w:i/>
              </w:rPr>
            </w:pPr>
            <w:r>
              <w:rPr>
                <w:b/>
                <w:i/>
              </w:rPr>
              <w:t>Who has helped?</w:t>
            </w:r>
          </w:p>
          <w:p w:rsidR="0022734F" w:rsidRPr="00403BD7" w:rsidRDefault="0022734F" w:rsidP="00FD1AFC">
            <w:pPr>
              <w:ind w:left="284" w:right="685"/>
              <w:rPr>
                <w:b/>
                <w:i/>
              </w:rPr>
            </w:pPr>
            <w:r w:rsidRPr="00403BD7">
              <w:rPr>
                <w:b/>
                <w:i/>
              </w:rPr>
              <w:t>What worked well?</w:t>
            </w:r>
          </w:p>
          <w:p w:rsidR="0022734F" w:rsidRDefault="0022734F" w:rsidP="00FD1AFC">
            <w:pPr>
              <w:ind w:left="284" w:right="685"/>
              <w:rPr>
                <w:b/>
                <w:i/>
              </w:rPr>
            </w:pPr>
            <w:r w:rsidRPr="00403BD7">
              <w:rPr>
                <w:b/>
                <w:i/>
              </w:rPr>
              <w:t>What else has helped?</w:t>
            </w:r>
          </w:p>
          <w:p w:rsidR="00B55F07" w:rsidRPr="00403BD7" w:rsidRDefault="00B55F07" w:rsidP="00FD1AFC">
            <w:pPr>
              <w:ind w:left="284" w:right="685"/>
              <w:rPr>
                <w:b/>
                <w:i/>
              </w:rPr>
            </w:pPr>
            <w:r>
              <w:rPr>
                <w:b/>
                <w:i/>
              </w:rPr>
              <w:t>How long have you thought this?</w:t>
            </w:r>
          </w:p>
          <w:p w:rsidR="0022734F" w:rsidRPr="00BC51C8" w:rsidRDefault="0022734F" w:rsidP="00FD1AFC">
            <w:pPr>
              <w:ind w:left="284" w:right="685"/>
              <w:rPr>
                <w:i/>
              </w:rPr>
            </w:pPr>
          </w:p>
          <w:p w:rsidR="0022734F" w:rsidRPr="003321D8" w:rsidRDefault="0022734F" w:rsidP="00FD1AFC">
            <w:pPr>
              <w:ind w:left="284" w:right="685"/>
            </w:pPr>
            <w:r w:rsidRPr="003321D8">
              <w:t>Encourage them and keep asking for more details until you get a</w:t>
            </w:r>
            <w:r w:rsidR="00D8778A">
              <w:t xml:space="preserve"> positive</w:t>
            </w:r>
            <w:r w:rsidR="00FE6F99">
              <w:t xml:space="preserve"> </w:t>
            </w:r>
            <w:r w:rsidRPr="003321D8">
              <w:t>description of what that person has done that helped.</w:t>
            </w:r>
            <w:r w:rsidR="00B55F07">
              <w:t xml:space="preserve"> How do they know they are at that position?</w:t>
            </w:r>
          </w:p>
          <w:p w:rsidR="0022734F" w:rsidRPr="003321D8" w:rsidRDefault="0022734F" w:rsidP="00FD1AFC">
            <w:pPr>
              <w:ind w:left="284" w:right="685"/>
            </w:pPr>
          </w:p>
        </w:tc>
      </w:tr>
      <w:tr w:rsidR="00F33124" w:rsidRPr="003321D8" w:rsidTr="00582430">
        <w:tc>
          <w:tcPr>
            <w:tcW w:w="9781" w:type="dxa"/>
            <w:shd w:val="clear" w:color="auto" w:fill="C5E0B3" w:themeFill="accent6" w:themeFillTint="66"/>
          </w:tcPr>
          <w:p w:rsidR="00F33124" w:rsidRPr="00FD1AFC" w:rsidRDefault="0022734F" w:rsidP="00FD1AFC">
            <w:pPr>
              <w:pStyle w:val="ListParagraph"/>
              <w:numPr>
                <w:ilvl w:val="0"/>
                <w:numId w:val="2"/>
              </w:numPr>
              <w:ind w:left="284" w:right="685"/>
              <w:rPr>
                <w:b/>
                <w:sz w:val="24"/>
                <w:szCs w:val="24"/>
              </w:rPr>
            </w:pPr>
            <w:r w:rsidRPr="00FD1AFC">
              <w:rPr>
                <w:b/>
                <w:sz w:val="24"/>
                <w:szCs w:val="24"/>
              </w:rPr>
              <w:t>Ask about a past success</w:t>
            </w:r>
          </w:p>
        </w:tc>
      </w:tr>
      <w:tr w:rsidR="0022734F" w:rsidRPr="003321D8" w:rsidTr="00FD1AFC">
        <w:tc>
          <w:tcPr>
            <w:tcW w:w="9781" w:type="dxa"/>
          </w:tcPr>
          <w:p w:rsidR="0022734F" w:rsidRPr="003321D8" w:rsidRDefault="0022734F" w:rsidP="00FD1AFC">
            <w:pPr>
              <w:ind w:left="284" w:right="685"/>
            </w:pPr>
            <w:r w:rsidRPr="003321D8">
              <w:t>Ask about a situation in the past where they were already a bit higher on the scale.</w:t>
            </w:r>
          </w:p>
          <w:p w:rsidR="0022734F" w:rsidRPr="003321D8" w:rsidRDefault="0022734F" w:rsidP="00FD1AFC">
            <w:pPr>
              <w:ind w:left="284" w:right="685"/>
            </w:pPr>
            <w:r w:rsidRPr="003321D8">
              <w:t>Questions you can ask:</w:t>
            </w:r>
          </w:p>
          <w:p w:rsidR="0022734F" w:rsidRPr="00403BD7" w:rsidRDefault="0022734F" w:rsidP="00FD1AFC">
            <w:pPr>
              <w:ind w:left="284" w:right="685"/>
              <w:rPr>
                <w:b/>
                <w:i/>
              </w:rPr>
            </w:pPr>
            <w:r w:rsidRPr="00403BD7">
              <w:rPr>
                <w:b/>
                <w:i/>
              </w:rPr>
              <w:t>Have you already been higher on the scale than your current position?</w:t>
            </w:r>
          </w:p>
          <w:p w:rsidR="0022734F" w:rsidRPr="00403BD7" w:rsidRDefault="0022734F" w:rsidP="00FD1AFC">
            <w:pPr>
              <w:ind w:left="284" w:right="685"/>
              <w:rPr>
                <w:b/>
                <w:i/>
              </w:rPr>
            </w:pPr>
            <w:r w:rsidRPr="00403BD7">
              <w:rPr>
                <w:b/>
                <w:i/>
              </w:rPr>
              <w:t>What was the highest point you have been at on the scale?</w:t>
            </w:r>
          </w:p>
          <w:p w:rsidR="0022734F" w:rsidRPr="00403BD7" w:rsidRDefault="003321D8" w:rsidP="00FD1AFC">
            <w:pPr>
              <w:ind w:left="284" w:right="685"/>
              <w:rPr>
                <w:b/>
                <w:i/>
              </w:rPr>
            </w:pPr>
            <w:r w:rsidRPr="00403BD7">
              <w:rPr>
                <w:b/>
                <w:i/>
              </w:rPr>
              <w:t>What was different then?</w:t>
            </w:r>
          </w:p>
          <w:p w:rsidR="003321D8" w:rsidRDefault="003321D8" w:rsidP="00FD1AFC">
            <w:pPr>
              <w:ind w:left="284" w:right="685"/>
              <w:rPr>
                <w:b/>
                <w:i/>
              </w:rPr>
            </w:pPr>
            <w:r w:rsidRPr="00403BD7">
              <w:rPr>
                <w:b/>
                <w:i/>
              </w:rPr>
              <w:t>What did you do differently?</w:t>
            </w:r>
          </w:p>
          <w:p w:rsidR="00B55F07" w:rsidRPr="00403BD7" w:rsidRDefault="00B55F07" w:rsidP="00FD1AFC">
            <w:pPr>
              <w:ind w:left="284" w:right="685"/>
              <w:rPr>
                <w:b/>
                <w:i/>
              </w:rPr>
            </w:pPr>
            <w:r>
              <w:rPr>
                <w:b/>
                <w:i/>
              </w:rPr>
              <w:t>Was there anyone else who helped?</w:t>
            </w:r>
          </w:p>
          <w:p w:rsidR="003321D8" w:rsidRPr="00403BD7" w:rsidRDefault="003321D8" w:rsidP="00FD1AFC">
            <w:pPr>
              <w:ind w:left="284" w:right="685"/>
              <w:rPr>
                <w:b/>
                <w:i/>
              </w:rPr>
            </w:pPr>
            <w:r w:rsidRPr="00403BD7">
              <w:rPr>
                <w:b/>
                <w:i/>
              </w:rPr>
              <w:t>What worked well?</w:t>
            </w:r>
          </w:p>
          <w:p w:rsidR="003321D8" w:rsidRPr="003321D8" w:rsidRDefault="003321D8" w:rsidP="00FD1AFC">
            <w:pPr>
              <w:ind w:left="284" w:right="685"/>
            </w:pPr>
          </w:p>
          <w:p w:rsidR="003321D8" w:rsidRPr="003321D8" w:rsidRDefault="003321D8" w:rsidP="00FD1AFC">
            <w:pPr>
              <w:ind w:left="284" w:right="685"/>
            </w:pPr>
            <w:r w:rsidRPr="003321D8">
              <w:t xml:space="preserve">Encourage them to calmly look for an example of a past success. Ask about this situation until you get a </w:t>
            </w:r>
            <w:r w:rsidR="00D8778A">
              <w:t>positive</w:t>
            </w:r>
            <w:r w:rsidRPr="003321D8">
              <w:t xml:space="preserve"> description of what they did that worked in that situation.</w:t>
            </w:r>
          </w:p>
          <w:p w:rsidR="0022734F" w:rsidRPr="003321D8" w:rsidRDefault="0022734F" w:rsidP="00FD1AFC">
            <w:pPr>
              <w:ind w:left="284" w:right="685"/>
            </w:pPr>
          </w:p>
        </w:tc>
      </w:tr>
      <w:tr w:rsidR="0022734F" w:rsidRPr="003321D8" w:rsidTr="00582430">
        <w:tc>
          <w:tcPr>
            <w:tcW w:w="9781" w:type="dxa"/>
            <w:shd w:val="clear" w:color="auto" w:fill="C5E0B3" w:themeFill="accent6" w:themeFillTint="66"/>
          </w:tcPr>
          <w:p w:rsidR="0022734F" w:rsidRPr="00FD1AFC" w:rsidRDefault="003321D8" w:rsidP="00FD1AFC">
            <w:pPr>
              <w:pStyle w:val="ListParagraph"/>
              <w:numPr>
                <w:ilvl w:val="0"/>
                <w:numId w:val="2"/>
              </w:numPr>
              <w:ind w:left="284" w:right="685"/>
              <w:rPr>
                <w:b/>
                <w:sz w:val="24"/>
                <w:szCs w:val="24"/>
              </w:rPr>
            </w:pPr>
            <w:r w:rsidRPr="00FD1AFC">
              <w:rPr>
                <w:b/>
                <w:sz w:val="24"/>
                <w:szCs w:val="24"/>
              </w:rPr>
              <w:t>Visualize one step higher</w:t>
            </w:r>
          </w:p>
        </w:tc>
      </w:tr>
      <w:tr w:rsidR="003321D8" w:rsidRPr="003321D8" w:rsidTr="00FD1AFC">
        <w:tc>
          <w:tcPr>
            <w:tcW w:w="9781" w:type="dxa"/>
          </w:tcPr>
          <w:p w:rsidR="003321D8" w:rsidRPr="003321D8" w:rsidRDefault="003321D8" w:rsidP="00FD1AFC">
            <w:pPr>
              <w:ind w:left="284" w:right="685"/>
            </w:pPr>
            <w:r w:rsidRPr="003321D8">
              <w:t>Invite them to describe what that situation will be like when they will be one step higher on the scale.</w:t>
            </w:r>
          </w:p>
          <w:p w:rsidR="003321D8" w:rsidRPr="003321D8" w:rsidRDefault="003321D8" w:rsidP="00FD1AFC">
            <w:pPr>
              <w:ind w:left="284" w:right="685"/>
            </w:pPr>
            <w:r w:rsidRPr="003321D8">
              <w:t>Example questions are:</w:t>
            </w:r>
          </w:p>
          <w:p w:rsidR="003321D8" w:rsidRPr="00403BD7" w:rsidRDefault="003321D8" w:rsidP="00FD1AFC">
            <w:pPr>
              <w:ind w:left="284" w:right="685"/>
              <w:rPr>
                <w:b/>
                <w:i/>
              </w:rPr>
            </w:pPr>
            <w:r w:rsidRPr="00403BD7">
              <w:rPr>
                <w:b/>
                <w:i/>
              </w:rPr>
              <w:t>What will one step higher on the scale look like?</w:t>
            </w:r>
          </w:p>
          <w:p w:rsidR="003321D8" w:rsidRDefault="003321D8" w:rsidP="00FD1AFC">
            <w:pPr>
              <w:ind w:left="284" w:right="685"/>
              <w:rPr>
                <w:b/>
                <w:i/>
              </w:rPr>
            </w:pPr>
            <w:r w:rsidRPr="00403BD7">
              <w:rPr>
                <w:b/>
                <w:i/>
              </w:rPr>
              <w:t>How will you notice you have reached one step higher on the scale?</w:t>
            </w:r>
          </w:p>
          <w:p w:rsidR="00B55F07" w:rsidRPr="00403BD7" w:rsidRDefault="00B55F07" w:rsidP="00FD1AFC">
            <w:pPr>
              <w:ind w:left="284" w:right="685"/>
              <w:rPr>
                <w:b/>
                <w:i/>
              </w:rPr>
            </w:pPr>
            <w:r>
              <w:rPr>
                <w:b/>
                <w:i/>
              </w:rPr>
              <w:t>How will others notice?</w:t>
            </w:r>
          </w:p>
          <w:p w:rsidR="003321D8" w:rsidRPr="00403BD7" w:rsidRDefault="003321D8" w:rsidP="00FD1AFC">
            <w:pPr>
              <w:ind w:left="284" w:right="685"/>
              <w:rPr>
                <w:b/>
                <w:i/>
              </w:rPr>
            </w:pPr>
            <w:r w:rsidRPr="00403BD7">
              <w:rPr>
                <w:b/>
                <w:i/>
              </w:rPr>
              <w:t>What will be different then?</w:t>
            </w:r>
          </w:p>
          <w:p w:rsidR="003321D8" w:rsidRPr="00403BD7" w:rsidRDefault="003321D8" w:rsidP="00FD1AFC">
            <w:pPr>
              <w:ind w:left="284" w:right="685"/>
              <w:rPr>
                <w:b/>
                <w:i/>
              </w:rPr>
            </w:pPr>
            <w:r w:rsidRPr="00403BD7">
              <w:rPr>
                <w:b/>
                <w:i/>
              </w:rPr>
              <w:lastRenderedPageBreak/>
              <w:t>What will you be able to do then?</w:t>
            </w:r>
          </w:p>
          <w:p w:rsidR="003321D8" w:rsidRPr="003321D8" w:rsidRDefault="003321D8" w:rsidP="00FD1AFC">
            <w:pPr>
              <w:ind w:left="284" w:right="685"/>
            </w:pPr>
          </w:p>
        </w:tc>
      </w:tr>
      <w:tr w:rsidR="00F33124" w:rsidRPr="003321D8" w:rsidTr="00582430">
        <w:tc>
          <w:tcPr>
            <w:tcW w:w="9781" w:type="dxa"/>
            <w:shd w:val="clear" w:color="auto" w:fill="C5E0B3" w:themeFill="accent6" w:themeFillTint="66"/>
          </w:tcPr>
          <w:p w:rsidR="003321D8" w:rsidRPr="00FD1AFC" w:rsidRDefault="003321D8" w:rsidP="00FD1AFC">
            <w:pPr>
              <w:pStyle w:val="ListParagraph"/>
              <w:numPr>
                <w:ilvl w:val="0"/>
                <w:numId w:val="2"/>
              </w:numPr>
              <w:ind w:left="284" w:right="685"/>
              <w:rPr>
                <w:b/>
                <w:sz w:val="24"/>
                <w:szCs w:val="24"/>
              </w:rPr>
            </w:pPr>
            <w:r w:rsidRPr="00FD1AFC">
              <w:rPr>
                <w:b/>
                <w:sz w:val="24"/>
                <w:szCs w:val="24"/>
              </w:rPr>
              <w:lastRenderedPageBreak/>
              <w:t>Ask about a small step forward</w:t>
            </w:r>
          </w:p>
        </w:tc>
      </w:tr>
      <w:tr w:rsidR="003321D8" w:rsidRPr="003321D8" w:rsidTr="00FD1AFC">
        <w:tc>
          <w:tcPr>
            <w:tcW w:w="9781" w:type="dxa"/>
          </w:tcPr>
          <w:p w:rsidR="003321D8" w:rsidRDefault="003321D8" w:rsidP="00FD1AFC">
            <w:pPr>
              <w:ind w:left="284" w:right="685"/>
            </w:pPr>
            <w:r>
              <w:t xml:space="preserve">Invite them to name one step forward he or she may take. </w:t>
            </w:r>
          </w:p>
          <w:p w:rsidR="003321D8" w:rsidRPr="00BC51C8" w:rsidRDefault="003321D8" w:rsidP="00FD1AFC">
            <w:pPr>
              <w:ind w:left="284" w:right="685"/>
            </w:pPr>
            <w:r w:rsidRPr="00BC51C8">
              <w:t>Example questions:</w:t>
            </w:r>
          </w:p>
          <w:p w:rsidR="003321D8" w:rsidRPr="00403BD7" w:rsidRDefault="003321D8" w:rsidP="00FD1AFC">
            <w:pPr>
              <w:ind w:left="284" w:right="685"/>
              <w:rPr>
                <w:b/>
                <w:i/>
              </w:rPr>
            </w:pPr>
            <w:r w:rsidRPr="00403BD7">
              <w:rPr>
                <w:b/>
                <w:i/>
              </w:rPr>
              <w:t>Has what we have discussed been helpful for you choosing a step forward?</w:t>
            </w:r>
          </w:p>
          <w:p w:rsidR="003321D8" w:rsidRPr="00403BD7" w:rsidRDefault="003321D8" w:rsidP="00FD1AFC">
            <w:pPr>
              <w:ind w:left="284" w:right="685"/>
              <w:rPr>
                <w:b/>
                <w:i/>
              </w:rPr>
            </w:pPr>
            <w:r w:rsidRPr="00403BD7">
              <w:rPr>
                <w:b/>
                <w:i/>
              </w:rPr>
              <w:t>What might that step be?</w:t>
            </w:r>
          </w:p>
          <w:p w:rsidR="003321D8" w:rsidRDefault="003321D8" w:rsidP="00FD1AFC">
            <w:pPr>
              <w:ind w:left="284" w:right="685"/>
              <w:rPr>
                <w:b/>
                <w:i/>
              </w:rPr>
            </w:pPr>
            <w:r w:rsidRPr="00403BD7">
              <w:rPr>
                <w:b/>
                <w:i/>
              </w:rPr>
              <w:t>What would help you take that step?</w:t>
            </w:r>
          </w:p>
          <w:p w:rsidR="00B669FD" w:rsidRPr="00403BD7" w:rsidRDefault="00B669FD" w:rsidP="00FD1AFC">
            <w:pPr>
              <w:ind w:left="284" w:right="685"/>
              <w:rPr>
                <w:b/>
                <w:i/>
              </w:rPr>
            </w:pPr>
            <w:r>
              <w:rPr>
                <w:b/>
                <w:i/>
              </w:rPr>
              <w:t>Is there anyone else who would need to be involved?</w:t>
            </w:r>
          </w:p>
          <w:p w:rsidR="003321D8" w:rsidRPr="003321D8" w:rsidRDefault="003321D8" w:rsidP="00FD1AFC">
            <w:pPr>
              <w:ind w:left="284" w:right="685"/>
            </w:pPr>
          </w:p>
        </w:tc>
      </w:tr>
    </w:tbl>
    <w:p w:rsidR="00F33124" w:rsidRDefault="00F33124">
      <w:pPr>
        <w:rPr>
          <w:sz w:val="24"/>
          <w:szCs w:val="24"/>
        </w:rPr>
      </w:pPr>
    </w:p>
    <w:p w:rsidR="008E2CFE" w:rsidRPr="00A006AE" w:rsidRDefault="008E2CFE">
      <w:pPr>
        <w:rPr>
          <w:sz w:val="24"/>
          <w:szCs w:val="24"/>
        </w:rPr>
      </w:pPr>
      <w:r>
        <w:rPr>
          <w:sz w:val="24"/>
          <w:szCs w:val="24"/>
        </w:rPr>
        <w:t>August 2020</w:t>
      </w:r>
      <w:bookmarkStart w:id="0" w:name="_GoBack"/>
      <w:bookmarkEnd w:id="0"/>
    </w:p>
    <w:sectPr w:rsidR="008E2CFE" w:rsidRPr="00A006AE" w:rsidSect="003321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658D6"/>
    <w:multiLevelType w:val="hybridMultilevel"/>
    <w:tmpl w:val="BAC6BAF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FB04B6"/>
    <w:multiLevelType w:val="hybridMultilevel"/>
    <w:tmpl w:val="BED6B7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AE"/>
    <w:rsid w:val="0012291F"/>
    <w:rsid w:val="001E0922"/>
    <w:rsid w:val="0022734F"/>
    <w:rsid w:val="003321D8"/>
    <w:rsid w:val="00403BD7"/>
    <w:rsid w:val="00530AC9"/>
    <w:rsid w:val="00582430"/>
    <w:rsid w:val="005E18B1"/>
    <w:rsid w:val="00615B8C"/>
    <w:rsid w:val="006C436E"/>
    <w:rsid w:val="008E2CFE"/>
    <w:rsid w:val="00A006AE"/>
    <w:rsid w:val="00A25765"/>
    <w:rsid w:val="00B55F07"/>
    <w:rsid w:val="00B669FD"/>
    <w:rsid w:val="00BC51C8"/>
    <w:rsid w:val="00D8778A"/>
    <w:rsid w:val="00E53544"/>
    <w:rsid w:val="00F33124"/>
    <w:rsid w:val="00FD1AFC"/>
    <w:rsid w:val="00F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A9AD"/>
  <w15:chartTrackingRefBased/>
  <w15:docId w15:val="{8650AFAF-421B-4C62-B9EB-798200B2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Bouquet, Genevieve</dc:creator>
  <cp:keywords/>
  <dc:description/>
  <cp:lastModifiedBy>Joanna Miles</cp:lastModifiedBy>
  <cp:revision>8</cp:revision>
  <cp:lastPrinted>2015-09-16T15:15:00Z</cp:lastPrinted>
  <dcterms:created xsi:type="dcterms:W3CDTF">2015-09-16T14:29:00Z</dcterms:created>
  <dcterms:modified xsi:type="dcterms:W3CDTF">2020-08-17T15:10:00Z</dcterms:modified>
</cp:coreProperties>
</file>