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A8EF" w14:textId="77777777" w:rsidR="00FC1CDE" w:rsidRPr="00153D18" w:rsidRDefault="00FC1CDE" w:rsidP="00FC1CDE">
      <w:pPr>
        <w:pStyle w:val="Heading3"/>
        <w:rPr>
          <w:rFonts w:ascii="Arial" w:hAnsi="Arial" w:cs="Arial"/>
        </w:rPr>
      </w:pPr>
      <w:r w:rsidRPr="00153D18">
        <w:rPr>
          <w:rStyle w:val="Strong"/>
          <w:rFonts w:ascii="Arial" w:hAnsi="Arial" w:cs="Arial"/>
          <w:b/>
          <w:bCs/>
        </w:rPr>
        <w:t xml:space="preserve">DRAFT </w:t>
      </w:r>
      <w:r>
        <w:rPr>
          <w:rStyle w:val="Strong"/>
          <w:rFonts w:ascii="Arial" w:hAnsi="Arial" w:cs="Arial"/>
          <w:b/>
          <w:bCs/>
        </w:rPr>
        <w:t>SAFEGUARDING</w:t>
      </w:r>
      <w:r w:rsidRPr="00153D18">
        <w:rPr>
          <w:rStyle w:val="Strong"/>
          <w:rFonts w:ascii="Arial" w:hAnsi="Arial" w:cs="Arial"/>
          <w:b/>
          <w:bCs/>
        </w:rPr>
        <w:t xml:space="preserve"> POLICY</w:t>
      </w:r>
    </w:p>
    <w:p w14:paraId="03CFDD87" w14:textId="77777777" w:rsidR="00FC1CDE" w:rsidRPr="00153D18" w:rsidRDefault="00FC1CDE" w:rsidP="00FC1CDE">
      <w:pPr>
        <w:pStyle w:val="NormalWeb"/>
        <w:rPr>
          <w:rFonts w:ascii="Arial" w:hAnsi="Arial" w:cs="Arial"/>
        </w:rPr>
      </w:pPr>
      <w:r w:rsidRPr="00153D18">
        <w:rPr>
          <w:rFonts w:ascii="Arial" w:hAnsi="Arial" w:cs="Arial"/>
        </w:rPr>
        <w:t>Name of Organisation</w:t>
      </w:r>
      <w:r w:rsidRPr="00153D18">
        <w:rPr>
          <w:rFonts w:ascii="Arial" w:hAnsi="Arial" w:cs="Arial"/>
        </w:rPr>
        <w:br/>
        <w:t>Location</w:t>
      </w:r>
      <w:r w:rsidRPr="00153D18">
        <w:rPr>
          <w:rFonts w:ascii="Arial" w:hAnsi="Arial" w:cs="Arial"/>
        </w:rPr>
        <w:br/>
        <w:t>Purpose of organisation</w:t>
      </w:r>
    </w:p>
    <w:p w14:paraId="58722B87" w14:textId="77777777" w:rsidR="00FC1CDE" w:rsidRPr="00153D18" w:rsidRDefault="00FC1CDE" w:rsidP="00FC1CDE">
      <w:pPr>
        <w:pStyle w:val="Heading3"/>
        <w:rPr>
          <w:rFonts w:ascii="Arial" w:hAnsi="Arial" w:cs="Arial"/>
        </w:rPr>
      </w:pPr>
      <w:r w:rsidRPr="00153D18">
        <w:rPr>
          <w:rStyle w:val="Strong"/>
          <w:rFonts w:ascii="Arial" w:hAnsi="Arial" w:cs="Arial"/>
          <w:b/>
          <w:bCs/>
        </w:rPr>
        <w:t>POLICY STATEMENT ON SAFEGUARDING CHILDREN</w:t>
      </w:r>
    </w:p>
    <w:p w14:paraId="2EFCCFAF" w14:textId="77777777" w:rsidR="00FC1CDE" w:rsidRPr="00153D18" w:rsidRDefault="00FC1CDE" w:rsidP="00FC1CDE">
      <w:pPr>
        <w:pStyle w:val="NormalWeb"/>
        <w:rPr>
          <w:rFonts w:ascii="Arial" w:hAnsi="Arial" w:cs="Arial"/>
        </w:rPr>
      </w:pPr>
      <w:r w:rsidRPr="006E48A8">
        <w:rPr>
          <w:rFonts w:ascii="Arial" w:hAnsi="Arial" w:cs="Arial"/>
          <w:b/>
          <w:i/>
        </w:rPr>
        <w:t>(Name of organisation)</w:t>
      </w:r>
      <w:r w:rsidRPr="00153D18">
        <w:rPr>
          <w:rFonts w:ascii="Arial" w:hAnsi="Arial" w:cs="Arial"/>
        </w:rPr>
        <w:t xml:space="preserve"> recognises that all children </w:t>
      </w:r>
      <w:r>
        <w:rPr>
          <w:rFonts w:ascii="Arial" w:hAnsi="Arial" w:cs="Arial"/>
        </w:rPr>
        <w:t xml:space="preserve">and young people </w:t>
      </w:r>
      <w:r w:rsidRPr="00153D18">
        <w:rPr>
          <w:rFonts w:ascii="Arial" w:hAnsi="Arial" w:cs="Arial"/>
        </w:rPr>
        <w:t xml:space="preserve">have a right to protection from abuse. </w:t>
      </w:r>
      <w:r w:rsidRPr="00F34F20">
        <w:rPr>
          <w:rFonts w:ascii="Arial" w:hAnsi="Arial" w:cs="Arial"/>
          <w:b/>
          <w:i/>
        </w:rPr>
        <w:t>(Name of organisation)</w:t>
      </w:r>
      <w:r w:rsidRPr="00153D18">
        <w:rPr>
          <w:rFonts w:ascii="Arial" w:hAnsi="Arial" w:cs="Arial"/>
        </w:rPr>
        <w:t xml:space="preserve"> takes</w:t>
      </w:r>
      <w:r>
        <w:rPr>
          <w:rFonts w:ascii="Arial" w:hAnsi="Arial" w:cs="Arial"/>
        </w:rPr>
        <w:t xml:space="preserve"> </w:t>
      </w:r>
      <w:r w:rsidRPr="00153D18">
        <w:rPr>
          <w:rFonts w:ascii="Arial" w:hAnsi="Arial" w:cs="Arial"/>
        </w:rPr>
        <w:t xml:space="preserve">its responsibility to protect and safeguard the welfare of children and young </w:t>
      </w:r>
      <w:r>
        <w:rPr>
          <w:rFonts w:ascii="Arial" w:hAnsi="Arial" w:cs="Arial"/>
        </w:rPr>
        <w:t>people</w:t>
      </w:r>
      <w:r w:rsidRPr="00BE7DC4">
        <w:rPr>
          <w:rFonts w:ascii="Arial" w:hAnsi="Arial" w:cs="Arial"/>
        </w:rPr>
        <w:t xml:space="preserve"> </w:t>
      </w:r>
      <w:r w:rsidRPr="00153D18">
        <w:rPr>
          <w:rFonts w:ascii="Arial" w:hAnsi="Arial" w:cs="Arial"/>
        </w:rPr>
        <w:t>seriously. We will:</w:t>
      </w:r>
    </w:p>
    <w:p w14:paraId="33B826CB" w14:textId="77777777" w:rsidR="00FC1CDE" w:rsidRPr="00153D18" w:rsidRDefault="00FC1CDE" w:rsidP="00FC1CDE">
      <w:pPr>
        <w:pStyle w:val="NormalWeb"/>
        <w:numPr>
          <w:ilvl w:val="0"/>
          <w:numId w:val="1"/>
        </w:numPr>
        <w:rPr>
          <w:rFonts w:ascii="Arial" w:hAnsi="Arial" w:cs="Arial"/>
        </w:rPr>
      </w:pPr>
      <w:r w:rsidRPr="00153D18">
        <w:rPr>
          <w:rFonts w:ascii="Arial" w:hAnsi="Arial" w:cs="Arial"/>
        </w:rPr>
        <w:t>Respond swiftly and appropriately to all suspicions or allegations of abuse, and provide parents and children with the opportunity to voice their concerns</w:t>
      </w:r>
    </w:p>
    <w:p w14:paraId="3AB518C1" w14:textId="77777777" w:rsidR="00FC1CDE" w:rsidRPr="00153D18" w:rsidRDefault="00FC1CDE" w:rsidP="00FC1CDE">
      <w:pPr>
        <w:pStyle w:val="NormalWeb"/>
        <w:numPr>
          <w:ilvl w:val="0"/>
          <w:numId w:val="1"/>
        </w:numPr>
        <w:rPr>
          <w:rFonts w:ascii="Arial" w:hAnsi="Arial" w:cs="Arial"/>
        </w:rPr>
      </w:pPr>
      <w:r w:rsidRPr="00153D18">
        <w:rPr>
          <w:rFonts w:ascii="Arial" w:hAnsi="Arial" w:cs="Arial"/>
        </w:rPr>
        <w:t>Have a system for dealing with concerns about possible abuse</w:t>
      </w:r>
      <w:r>
        <w:rPr>
          <w:rFonts w:ascii="Arial" w:hAnsi="Arial" w:cs="Arial"/>
        </w:rPr>
        <w:t>,</w:t>
      </w:r>
    </w:p>
    <w:p w14:paraId="50838A3D" w14:textId="77777777" w:rsidR="00FC1CDE" w:rsidRPr="00153D18" w:rsidRDefault="00FC1CDE" w:rsidP="00FC1CDE">
      <w:pPr>
        <w:pStyle w:val="NormalWeb"/>
        <w:numPr>
          <w:ilvl w:val="0"/>
          <w:numId w:val="1"/>
        </w:numPr>
        <w:rPr>
          <w:rFonts w:ascii="Arial" w:hAnsi="Arial" w:cs="Arial"/>
        </w:rPr>
      </w:pPr>
      <w:r w:rsidRPr="00153D18">
        <w:rPr>
          <w:rFonts w:ascii="Arial" w:hAnsi="Arial" w:cs="Arial"/>
        </w:rPr>
        <w:t xml:space="preserve">Maintain good links with statutory </w:t>
      </w:r>
      <w:proofErr w:type="gramStart"/>
      <w:r w:rsidRPr="00153D18">
        <w:rPr>
          <w:rFonts w:ascii="Arial" w:hAnsi="Arial" w:cs="Arial"/>
        </w:rPr>
        <w:t>child care</w:t>
      </w:r>
      <w:proofErr w:type="gramEnd"/>
      <w:r w:rsidRPr="00153D18">
        <w:rPr>
          <w:rFonts w:ascii="Arial" w:hAnsi="Arial" w:cs="Arial"/>
        </w:rPr>
        <w:t xml:space="preserve"> authorities.</w:t>
      </w:r>
    </w:p>
    <w:p w14:paraId="615B361A" w14:textId="77777777" w:rsidR="00FC1CDE" w:rsidRPr="00153D18" w:rsidRDefault="00FC1CDE" w:rsidP="00FC1CDE">
      <w:pPr>
        <w:pStyle w:val="Heading3"/>
        <w:rPr>
          <w:rFonts w:ascii="Arial" w:hAnsi="Arial" w:cs="Arial"/>
        </w:rPr>
      </w:pPr>
      <w:r w:rsidRPr="00153D18">
        <w:rPr>
          <w:rStyle w:val="Strong"/>
          <w:rFonts w:ascii="Arial" w:hAnsi="Arial" w:cs="Arial"/>
          <w:b/>
          <w:bCs/>
        </w:rPr>
        <w:t>THE POLICY</w:t>
      </w:r>
    </w:p>
    <w:p w14:paraId="03376B86" w14:textId="77777777" w:rsidR="00FC1CDE" w:rsidRDefault="00FC1CDE" w:rsidP="00FC1CDE">
      <w:pPr>
        <w:pStyle w:val="NormalWeb"/>
        <w:rPr>
          <w:rFonts w:ascii="Arial" w:hAnsi="Arial" w:cs="Arial"/>
        </w:rPr>
      </w:pPr>
      <w:r w:rsidRPr="00F34F20">
        <w:rPr>
          <w:rFonts w:ascii="Arial" w:hAnsi="Arial" w:cs="Arial"/>
          <w:b/>
          <w:i/>
        </w:rPr>
        <w:t>(Name of organisation)</w:t>
      </w:r>
      <w:r w:rsidRPr="00153D18">
        <w:rPr>
          <w:rFonts w:ascii="Arial" w:hAnsi="Arial" w:cs="Arial"/>
        </w:rPr>
        <w:t xml:space="preserve"> recognises that many children and young people today are the victims of neglect, and physical, sexual and emotional abuse.  Accordingly </w:t>
      </w:r>
      <w:r w:rsidRPr="00F34F20">
        <w:rPr>
          <w:rFonts w:ascii="Arial" w:hAnsi="Arial" w:cs="Arial"/>
          <w:b/>
          <w:i/>
        </w:rPr>
        <w:t>(Name of organisation)</w:t>
      </w:r>
      <w:r w:rsidRPr="00153D18">
        <w:rPr>
          <w:rFonts w:ascii="Arial" w:hAnsi="Arial" w:cs="Arial"/>
        </w:rPr>
        <w:t xml:space="preserve"> has adopted the policy contained in this document (hereafter "the policy").  The policy sets out agreed guidelines relating to responding to allegations of abuse, including those made against staff and volunteers</w:t>
      </w:r>
      <w:r>
        <w:rPr>
          <w:rFonts w:ascii="Arial" w:hAnsi="Arial" w:cs="Arial"/>
        </w:rPr>
        <w:t xml:space="preserve">. </w:t>
      </w:r>
      <w:r w:rsidRPr="00153D18">
        <w:rPr>
          <w:rFonts w:ascii="Arial" w:hAnsi="Arial" w:cs="Arial"/>
        </w:rPr>
        <w:t xml:space="preserve"> </w:t>
      </w:r>
    </w:p>
    <w:p w14:paraId="0024B2A0" w14:textId="77777777" w:rsidR="00FC1CDE" w:rsidRPr="00153D18" w:rsidRDefault="00FC1CDE" w:rsidP="00FC1CDE">
      <w:pPr>
        <w:pStyle w:val="NormalWeb"/>
        <w:rPr>
          <w:rFonts w:ascii="Arial" w:hAnsi="Arial" w:cs="Arial"/>
        </w:rPr>
      </w:pPr>
      <w:r w:rsidRPr="00F34F20">
        <w:rPr>
          <w:rFonts w:ascii="Arial" w:hAnsi="Arial" w:cs="Arial"/>
          <w:b/>
          <w:i/>
        </w:rPr>
        <w:t>(Name of organisation)</w:t>
      </w:r>
      <w:r w:rsidRPr="00153D18">
        <w:rPr>
          <w:rFonts w:ascii="Arial" w:hAnsi="Arial" w:cs="Arial"/>
        </w:rPr>
        <w:t xml:space="preserve"> recognises the need to build constructive links with the </w:t>
      </w:r>
      <w:r>
        <w:rPr>
          <w:rFonts w:ascii="Arial" w:hAnsi="Arial" w:cs="Arial"/>
        </w:rPr>
        <w:t>statutory services</w:t>
      </w:r>
      <w:r w:rsidRPr="00153D18">
        <w:rPr>
          <w:rFonts w:ascii="Arial" w:hAnsi="Arial" w:cs="Arial"/>
        </w:rPr>
        <w:t xml:space="preserve">.  These guidelines have been prepared in accordance with the North Yorkshire Safeguarding Children </w:t>
      </w:r>
      <w:r>
        <w:rPr>
          <w:rFonts w:ascii="Arial" w:hAnsi="Arial" w:cs="Arial"/>
        </w:rPr>
        <w:t>Partnership</w:t>
      </w:r>
      <w:r w:rsidRPr="00153D18">
        <w:rPr>
          <w:rFonts w:ascii="Arial" w:hAnsi="Arial" w:cs="Arial"/>
        </w:rPr>
        <w:t xml:space="preserve"> Procedures.  They will be kept under review and be supported by appropriate training.</w:t>
      </w:r>
    </w:p>
    <w:p w14:paraId="1AE5476C" w14:textId="77777777" w:rsidR="00FC1CDE" w:rsidRDefault="00FC1CDE" w:rsidP="00FC1CDE">
      <w:pPr>
        <w:pStyle w:val="NormalWeb"/>
        <w:rPr>
          <w:rFonts w:ascii="Arial" w:hAnsi="Arial" w:cs="Arial"/>
        </w:rPr>
      </w:pPr>
      <w:r>
        <w:rPr>
          <w:rFonts w:ascii="Arial" w:hAnsi="Arial" w:cs="Arial"/>
        </w:rPr>
        <w:t>“S</w:t>
      </w:r>
      <w:r w:rsidRPr="00BE7DC4">
        <w:rPr>
          <w:rFonts w:ascii="Arial" w:hAnsi="Arial" w:cs="Arial"/>
        </w:rPr>
        <w:t>afeguarding is everyone’s responsibility</w:t>
      </w:r>
      <w:r>
        <w:rPr>
          <w:rFonts w:ascii="Arial" w:hAnsi="Arial" w:cs="Arial"/>
        </w:rPr>
        <w:t>”</w:t>
      </w:r>
      <w:r>
        <w:rPr>
          <w:rStyle w:val="FootnoteReference"/>
          <w:rFonts w:ascii="Arial" w:hAnsi="Arial" w:cs="Arial"/>
        </w:rPr>
        <w:footnoteReference w:id="1"/>
      </w:r>
      <w:r>
        <w:rPr>
          <w:rFonts w:ascii="Arial" w:hAnsi="Arial" w:cs="Arial"/>
        </w:rPr>
        <w:t xml:space="preserve">. </w:t>
      </w:r>
      <w:r w:rsidRPr="00BE7DC4">
        <w:rPr>
          <w:rFonts w:ascii="Arial" w:hAnsi="Arial" w:cs="Arial"/>
        </w:rPr>
        <w:t>Everyone who works with children has a responsibility for keeping them safe.</w:t>
      </w:r>
      <w:r>
        <w:rPr>
          <w:rFonts w:ascii="Arial" w:hAnsi="Arial" w:cs="Arial"/>
        </w:rPr>
        <w:t xml:space="preserve"> </w:t>
      </w:r>
      <w:r w:rsidRPr="00153D18">
        <w:rPr>
          <w:rFonts w:ascii="Arial" w:hAnsi="Arial" w:cs="Arial"/>
        </w:rPr>
        <w:t>Th</w:t>
      </w:r>
      <w:r>
        <w:rPr>
          <w:rFonts w:ascii="Arial" w:hAnsi="Arial" w:cs="Arial"/>
        </w:rPr>
        <w:t>is</w:t>
      </w:r>
      <w:r w:rsidRPr="00153D18">
        <w:rPr>
          <w:rFonts w:ascii="Arial" w:hAnsi="Arial" w:cs="Arial"/>
        </w:rPr>
        <w:t xml:space="preserve"> policy applies to all staff and volunteers who act on behalf of </w:t>
      </w:r>
      <w:r w:rsidRPr="00F34F20">
        <w:rPr>
          <w:rFonts w:ascii="Arial" w:hAnsi="Arial" w:cs="Arial"/>
          <w:b/>
          <w:i/>
        </w:rPr>
        <w:t>(Name of organisation)</w:t>
      </w:r>
      <w:r w:rsidRPr="00153D18">
        <w:rPr>
          <w:rFonts w:ascii="Arial" w:hAnsi="Arial" w:cs="Arial"/>
        </w:rPr>
        <w:t xml:space="preserve"> and who come directly into contact with children</w:t>
      </w:r>
      <w:r>
        <w:rPr>
          <w:rFonts w:ascii="Arial" w:hAnsi="Arial" w:cs="Arial"/>
        </w:rPr>
        <w:t xml:space="preserve"> and young people</w:t>
      </w:r>
      <w:r w:rsidRPr="00153D18">
        <w:rPr>
          <w:rFonts w:ascii="Arial" w:hAnsi="Arial" w:cs="Arial"/>
        </w:rPr>
        <w:t xml:space="preserve">.  </w:t>
      </w:r>
    </w:p>
    <w:p w14:paraId="68F1B38C" w14:textId="77777777" w:rsidR="00FC1CDE" w:rsidRPr="00153D18" w:rsidRDefault="00FC1CDE" w:rsidP="00FC1CDE">
      <w:pPr>
        <w:pStyle w:val="NormalWeb"/>
        <w:rPr>
          <w:rFonts w:ascii="Arial" w:hAnsi="Arial" w:cs="Arial"/>
        </w:rPr>
      </w:pPr>
      <w:r w:rsidRPr="00153D18">
        <w:rPr>
          <w:rFonts w:ascii="Arial" w:hAnsi="Arial" w:cs="Arial"/>
        </w:rPr>
        <w:t xml:space="preserve">Every individual has a responsibility to inform the Safeguarding Lead or their </w:t>
      </w:r>
      <w:r>
        <w:rPr>
          <w:rFonts w:ascii="Arial" w:hAnsi="Arial" w:cs="Arial"/>
        </w:rPr>
        <w:t>D</w:t>
      </w:r>
      <w:r w:rsidRPr="00153D18">
        <w:rPr>
          <w:rFonts w:ascii="Arial" w:hAnsi="Arial" w:cs="Arial"/>
        </w:rPr>
        <w:t xml:space="preserve">eputy of concerns relating to safeguarding children.  The Safeguarding Lead must decide if the concerns should be communicated to </w:t>
      </w:r>
      <w:r>
        <w:rPr>
          <w:rFonts w:ascii="Arial" w:hAnsi="Arial" w:cs="Arial"/>
        </w:rPr>
        <w:t>Children and Families Service</w:t>
      </w:r>
      <w:r w:rsidRPr="00153D18">
        <w:rPr>
          <w:rFonts w:ascii="Arial" w:hAnsi="Arial" w:cs="Arial"/>
        </w:rPr>
        <w:t xml:space="preserve"> or the </w:t>
      </w:r>
      <w:r>
        <w:rPr>
          <w:rFonts w:ascii="Arial" w:hAnsi="Arial" w:cs="Arial"/>
        </w:rPr>
        <w:t>P</w:t>
      </w:r>
      <w:r w:rsidRPr="00153D18">
        <w:rPr>
          <w:rFonts w:ascii="Arial" w:hAnsi="Arial" w:cs="Arial"/>
        </w:rPr>
        <w:t>olice.</w:t>
      </w:r>
    </w:p>
    <w:p w14:paraId="1B81F015" w14:textId="77777777" w:rsidR="00FC1CDE" w:rsidRPr="00153D18" w:rsidRDefault="00FC1CDE" w:rsidP="00FC1CDE">
      <w:pPr>
        <w:pStyle w:val="Heading3"/>
        <w:rPr>
          <w:rFonts w:ascii="Arial" w:hAnsi="Arial" w:cs="Arial"/>
        </w:rPr>
      </w:pPr>
      <w:r w:rsidRPr="006E48A8">
        <w:rPr>
          <w:rStyle w:val="Strong"/>
          <w:rFonts w:ascii="Arial" w:hAnsi="Arial" w:cs="Arial"/>
          <w:b/>
          <w:bCs/>
          <w:sz w:val="28"/>
        </w:rPr>
        <w:t>DEFINITIONS</w:t>
      </w:r>
    </w:p>
    <w:p w14:paraId="62E41085" w14:textId="77777777" w:rsidR="00FC1CDE" w:rsidRPr="00153D18" w:rsidRDefault="00FC1CDE" w:rsidP="00FC1CDE">
      <w:pPr>
        <w:pStyle w:val="Heading3"/>
        <w:rPr>
          <w:rStyle w:val="Strong"/>
          <w:rFonts w:ascii="Arial" w:hAnsi="Arial" w:cs="Arial"/>
          <w:b/>
          <w:bCs/>
        </w:rPr>
      </w:pPr>
      <w:r w:rsidRPr="00153D18">
        <w:rPr>
          <w:rStyle w:val="Strong"/>
          <w:rFonts w:ascii="Arial" w:hAnsi="Arial" w:cs="Arial"/>
          <w:b/>
          <w:bCs/>
        </w:rPr>
        <w:t>Child/Young Person</w:t>
      </w:r>
    </w:p>
    <w:p w14:paraId="625AB5AD" w14:textId="77777777" w:rsidR="00FC1CDE" w:rsidRPr="00153D18" w:rsidRDefault="00FC1CDE" w:rsidP="00FC1CDE">
      <w:pPr>
        <w:pStyle w:val="NormalWeb"/>
        <w:rPr>
          <w:rFonts w:ascii="Arial" w:hAnsi="Arial" w:cs="Arial"/>
        </w:rPr>
      </w:pPr>
      <w:r>
        <w:rPr>
          <w:rFonts w:ascii="Arial" w:hAnsi="Arial" w:cs="Arial"/>
        </w:rPr>
        <w:t>In this policy a child or young person is a</w:t>
      </w:r>
      <w:r w:rsidRPr="00153D18">
        <w:rPr>
          <w:rFonts w:ascii="Arial" w:hAnsi="Arial" w:cs="Arial"/>
        </w:rPr>
        <w:t xml:space="preserve">nyone who has not yet reached their 18th birthday. The fact that a child has reached 16 years of age, is living independently or is in further education, is a member of the armed forces, is in hospital or in custody in </w:t>
      </w:r>
      <w:r w:rsidRPr="00153D18">
        <w:rPr>
          <w:rFonts w:ascii="Arial" w:hAnsi="Arial" w:cs="Arial"/>
        </w:rPr>
        <w:lastRenderedPageBreak/>
        <w:t>the secure estate, does not change his/her status or entitlements to services or protection.</w:t>
      </w:r>
    </w:p>
    <w:p w14:paraId="4CF89540" w14:textId="77777777" w:rsidR="00FC1CDE" w:rsidRPr="006E48A8" w:rsidRDefault="00FC1CDE" w:rsidP="00FC1CDE">
      <w:pPr>
        <w:pStyle w:val="Heading3"/>
        <w:rPr>
          <w:rStyle w:val="Strong"/>
        </w:rPr>
      </w:pPr>
      <w:r w:rsidRPr="00153D18">
        <w:rPr>
          <w:rStyle w:val="Strong"/>
          <w:rFonts w:ascii="Arial" w:hAnsi="Arial" w:cs="Arial"/>
          <w:b/>
          <w:bCs/>
        </w:rPr>
        <w:t>Abuse</w:t>
      </w:r>
    </w:p>
    <w:p w14:paraId="77828533"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w:t>
      </w:r>
    </w:p>
    <w:p w14:paraId="653CE445" w14:textId="77777777" w:rsidR="00FC1CDE" w:rsidRPr="00A5498F" w:rsidRDefault="00FC1CDE" w:rsidP="00FC1CDE">
      <w:pPr>
        <w:pStyle w:val="Heading3"/>
        <w:rPr>
          <w:rStyle w:val="Strong"/>
          <w:rFonts w:ascii="Arial" w:hAnsi="Arial" w:cs="Arial"/>
          <w:b/>
          <w:bCs/>
        </w:rPr>
      </w:pPr>
      <w:r w:rsidRPr="00284F0D">
        <w:rPr>
          <w:rStyle w:val="Strong"/>
          <w:rFonts w:ascii="Arial" w:hAnsi="Arial" w:cs="Arial"/>
          <w:b/>
          <w:bCs/>
        </w:rPr>
        <w:t>Child Sexual Exploitation</w:t>
      </w:r>
    </w:p>
    <w:p w14:paraId="6C0E16E3" w14:textId="77777777" w:rsidR="00FC1CDE" w:rsidRPr="001C2ED6" w:rsidRDefault="00FC1CDE" w:rsidP="00FC1CDE">
      <w:pPr>
        <w:autoSpaceDE w:val="0"/>
        <w:autoSpaceDN w:val="0"/>
        <w:adjustRightInd w:val="0"/>
        <w:spacing w:after="0" w:line="240" w:lineRule="auto"/>
        <w:rPr>
          <w:rFonts w:ascii="Arial" w:hAnsi="Arial" w:cs="Arial"/>
          <w:color w:val="000000"/>
          <w:sz w:val="24"/>
          <w:szCs w:val="23"/>
        </w:rPr>
      </w:pPr>
      <w:r w:rsidRPr="001C2ED6">
        <w:rPr>
          <w:rFonts w:ascii="Arial" w:hAnsi="Arial" w:cs="Arial"/>
          <w:color w:val="000000"/>
          <w:sz w:val="24"/>
          <w:szCs w:val="23"/>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7390EAE9" w14:textId="77777777" w:rsidR="00FC1CDE" w:rsidRDefault="00FC1CDE" w:rsidP="00FC1CDE">
      <w:pPr>
        <w:pStyle w:val="Heading3"/>
        <w:rPr>
          <w:rStyle w:val="Strong"/>
          <w:rFonts w:ascii="Arial" w:hAnsi="Arial" w:cs="Arial"/>
          <w:b/>
          <w:bCs/>
        </w:rPr>
      </w:pPr>
      <w:r>
        <w:rPr>
          <w:rStyle w:val="Strong"/>
          <w:rFonts w:ascii="Arial" w:hAnsi="Arial" w:cs="Arial"/>
          <w:b/>
          <w:bCs/>
        </w:rPr>
        <w:t>Controlling or Coercive Behaviour</w:t>
      </w:r>
    </w:p>
    <w:p w14:paraId="1990F4F1"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Also known as coercive control, the use of control and coercion in relationships is a form of domestic abuse and, since December 2015, a criminal offence. </w:t>
      </w:r>
    </w:p>
    <w:p w14:paraId="6911849C"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Controlling and coercive behaviour is outlined in Government guidance issued under section 77 of the Serious Crime Act 2015 as part of the Government’s non-statutory definition of domestic violence and abuse. It is described as: </w:t>
      </w:r>
    </w:p>
    <w:p w14:paraId="60194450"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 Controlling behaviour </w:t>
      </w:r>
      <w:proofErr w:type="gramStart"/>
      <w:r w:rsidRPr="006E48A8">
        <w:rPr>
          <w:rFonts w:ascii="Arial" w:hAnsi="Arial" w:cs="Arial"/>
          <w:color w:val="000000"/>
          <w:sz w:val="24"/>
          <w:szCs w:val="23"/>
        </w:rPr>
        <w:t>is:</w:t>
      </w:r>
      <w:proofErr w:type="gramEnd"/>
      <w:r w:rsidRPr="006E48A8">
        <w:rPr>
          <w:rFonts w:ascii="Arial" w:hAnsi="Arial" w:cs="Arial"/>
          <w:color w:val="000000"/>
          <w:sz w:val="24"/>
          <w:szCs w:val="23"/>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and </w:t>
      </w:r>
    </w:p>
    <w:p w14:paraId="445EA3A1"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 Coercive behaviour </w:t>
      </w:r>
      <w:proofErr w:type="gramStart"/>
      <w:r w:rsidRPr="006E48A8">
        <w:rPr>
          <w:rFonts w:ascii="Arial" w:hAnsi="Arial" w:cs="Arial"/>
          <w:color w:val="000000"/>
          <w:sz w:val="24"/>
          <w:szCs w:val="23"/>
        </w:rPr>
        <w:t>is:</w:t>
      </w:r>
      <w:proofErr w:type="gramEnd"/>
      <w:r w:rsidRPr="006E48A8">
        <w:rPr>
          <w:rFonts w:ascii="Arial" w:hAnsi="Arial" w:cs="Arial"/>
          <w:color w:val="000000"/>
          <w:sz w:val="24"/>
          <w:szCs w:val="23"/>
        </w:rPr>
        <w:t xml:space="preserve"> an act or a pattern of acts of assault, threats, humiliation and intimidation or other abuse that is used to harm, punish, or frighten their victim </w:t>
      </w:r>
    </w:p>
    <w:p w14:paraId="7DB826E9"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p>
    <w:p w14:paraId="1CB9A72B" w14:textId="77777777" w:rsidR="00FC1CDE"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Coercive control is a form of abuse that involves multiple behaviours and tactics which reinforce each other and are used to isolate, manipulate and regulate the victim. This pattern of abuse creates high levels of anxiety and fear. This has a significant impact on children and young people, both directly, as victims in their own right, and indirectly due to the impact the abuse has on the non-abusive parent. Children may also be forced to participate in controlling or coercive behaviour towards the parent who is being abused. </w:t>
      </w:r>
    </w:p>
    <w:p w14:paraId="194ECD1A" w14:textId="77777777" w:rsidR="00FC1CDE" w:rsidRDefault="00FC1CDE" w:rsidP="00FC1CDE">
      <w:pPr>
        <w:pStyle w:val="Heading3"/>
        <w:rPr>
          <w:rStyle w:val="Strong"/>
          <w:rFonts w:ascii="Arial" w:hAnsi="Arial" w:cs="Arial"/>
          <w:b/>
          <w:bCs/>
        </w:rPr>
      </w:pPr>
      <w:r>
        <w:rPr>
          <w:rStyle w:val="Strong"/>
          <w:rFonts w:ascii="Arial" w:hAnsi="Arial" w:cs="Arial"/>
          <w:b/>
          <w:bCs/>
        </w:rPr>
        <w:t>Domestic Abuse</w:t>
      </w:r>
    </w:p>
    <w:p w14:paraId="7F1F25EC"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lastRenderedPageBreak/>
        <w:t>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w:t>
      </w:r>
    </w:p>
    <w:p w14:paraId="68FED9E0"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p>
    <w:p w14:paraId="13F94C0E"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Domestic abuse continues to be a prevalent risk factor identified through children social care assessments for children in need. Domestic abuse has a significant impact on children and young people. Children may experience domestic abuse directly, as victims in their own right, or indirectly due to the impact the abuse has on others such as the non-abusive parent.</w:t>
      </w:r>
    </w:p>
    <w:p w14:paraId="5DE77B38" w14:textId="77777777" w:rsidR="00FC1CDE" w:rsidRPr="00865BFE" w:rsidRDefault="00FC1CDE" w:rsidP="00FC1CDE">
      <w:pPr>
        <w:pStyle w:val="Heading3"/>
        <w:rPr>
          <w:rStyle w:val="Strong"/>
        </w:rPr>
      </w:pPr>
      <w:r w:rsidRPr="00153D18">
        <w:rPr>
          <w:rStyle w:val="Strong"/>
          <w:rFonts w:ascii="Arial" w:hAnsi="Arial" w:cs="Arial"/>
          <w:b/>
          <w:bCs/>
        </w:rPr>
        <w:t>Emotional Abuse</w:t>
      </w:r>
    </w:p>
    <w:p w14:paraId="146EEDC9" w14:textId="77777777" w:rsidR="00FC1CDE" w:rsidRPr="00865BFE" w:rsidRDefault="00FC1CDE" w:rsidP="00FC1CDE">
      <w:pPr>
        <w:autoSpaceDE w:val="0"/>
        <w:autoSpaceDN w:val="0"/>
        <w:adjustRightInd w:val="0"/>
        <w:spacing w:after="0" w:line="240" w:lineRule="auto"/>
        <w:rPr>
          <w:rFonts w:ascii="Arial" w:hAnsi="Arial" w:cs="Arial"/>
          <w:color w:val="000000"/>
          <w:sz w:val="24"/>
          <w:szCs w:val="23"/>
        </w:rPr>
      </w:pPr>
      <w:r w:rsidRPr="00865BFE">
        <w:rPr>
          <w:rFonts w:ascii="Arial" w:hAnsi="Arial" w:cs="Arial"/>
          <w:color w:val="000000"/>
          <w:sz w:val="24"/>
          <w:szCs w:val="23"/>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7EA4F4B5" w14:textId="77777777" w:rsidR="00FC1CDE" w:rsidRPr="00267EEC" w:rsidRDefault="00FC1CDE" w:rsidP="00FC1CDE">
      <w:pPr>
        <w:pStyle w:val="Heading3"/>
        <w:rPr>
          <w:rStyle w:val="Strong"/>
          <w:rFonts w:ascii="Arial" w:hAnsi="Arial" w:cs="Arial"/>
          <w:b/>
          <w:bCs/>
        </w:rPr>
      </w:pPr>
      <w:r w:rsidRPr="00267EEC">
        <w:rPr>
          <w:rStyle w:val="Strong"/>
          <w:rFonts w:ascii="Arial" w:hAnsi="Arial" w:cs="Arial"/>
          <w:b/>
          <w:bCs/>
        </w:rPr>
        <w:t>Extremism</w:t>
      </w:r>
    </w:p>
    <w:p w14:paraId="194CC8E7" w14:textId="77777777" w:rsidR="00FC1CDE" w:rsidRPr="00267EEC" w:rsidRDefault="00FC1CDE" w:rsidP="00FC1CDE">
      <w:pPr>
        <w:autoSpaceDE w:val="0"/>
        <w:autoSpaceDN w:val="0"/>
        <w:adjustRightInd w:val="0"/>
        <w:spacing w:after="0" w:line="240" w:lineRule="auto"/>
        <w:rPr>
          <w:rFonts w:ascii="Arial" w:hAnsi="Arial" w:cs="Arial"/>
          <w:color w:val="000000"/>
          <w:sz w:val="24"/>
          <w:szCs w:val="24"/>
        </w:rPr>
      </w:pPr>
      <w:r w:rsidRPr="00267EEC">
        <w:rPr>
          <w:rFonts w:ascii="Arial" w:hAnsi="Arial" w:cs="Arial"/>
          <w:color w:val="000000"/>
          <w:sz w:val="24"/>
          <w:szCs w:val="24"/>
        </w:rPr>
        <w:t xml:space="preserve">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 </w:t>
      </w:r>
    </w:p>
    <w:p w14:paraId="31C41737" w14:textId="77777777" w:rsidR="00FC1CDE" w:rsidRPr="00A5498F" w:rsidRDefault="00FC1CDE" w:rsidP="00FC1CDE">
      <w:pPr>
        <w:pStyle w:val="Heading3"/>
        <w:rPr>
          <w:rStyle w:val="Strong"/>
          <w:rFonts w:ascii="Arial" w:hAnsi="Arial" w:cs="Arial"/>
          <w:b/>
          <w:sz w:val="24"/>
          <w:szCs w:val="24"/>
        </w:rPr>
      </w:pPr>
      <w:r w:rsidRPr="00267EEC">
        <w:rPr>
          <w:rFonts w:ascii="Arial" w:hAnsi="Arial" w:cs="Arial"/>
          <w:b w:val="0"/>
          <w:color w:val="000000"/>
          <w:sz w:val="24"/>
          <w:szCs w:val="24"/>
        </w:rPr>
        <w:t xml:space="preserve">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 </w:t>
      </w:r>
      <w:r w:rsidRPr="00267EEC" w:rsidDel="00AF72FE">
        <w:rPr>
          <w:rFonts w:ascii="Arial" w:hAnsi="Arial" w:cs="Arial"/>
          <w:b w:val="0"/>
          <w:sz w:val="24"/>
          <w:szCs w:val="24"/>
        </w:rPr>
        <w:t xml:space="preserve"> </w:t>
      </w:r>
    </w:p>
    <w:p w14:paraId="4ABB75E4" w14:textId="77777777" w:rsidR="00FC1CDE" w:rsidRPr="0077782A" w:rsidRDefault="00FC1CDE" w:rsidP="00FC1CDE">
      <w:pPr>
        <w:pStyle w:val="Heading3"/>
        <w:rPr>
          <w:rStyle w:val="Strong"/>
          <w:rFonts w:ascii="Arial" w:hAnsi="Arial" w:cs="Arial"/>
          <w:b/>
          <w:bCs/>
        </w:rPr>
      </w:pPr>
      <w:r w:rsidRPr="0077782A">
        <w:rPr>
          <w:rStyle w:val="Strong"/>
          <w:rFonts w:ascii="Arial" w:hAnsi="Arial" w:cs="Arial"/>
          <w:b/>
          <w:bCs/>
        </w:rPr>
        <w:t>Neglect</w:t>
      </w:r>
    </w:p>
    <w:p w14:paraId="14A68EA9" w14:textId="77777777" w:rsidR="00FC1CDE" w:rsidRPr="0077782A" w:rsidRDefault="00FC1CDE" w:rsidP="00FC1CDE">
      <w:pPr>
        <w:autoSpaceDE w:val="0"/>
        <w:autoSpaceDN w:val="0"/>
        <w:adjustRightInd w:val="0"/>
        <w:spacing w:after="0" w:line="240" w:lineRule="auto"/>
        <w:rPr>
          <w:rFonts w:ascii="Arial" w:hAnsi="Arial" w:cs="Arial"/>
          <w:color w:val="000000"/>
          <w:sz w:val="24"/>
          <w:szCs w:val="23"/>
        </w:rPr>
      </w:pPr>
      <w:r w:rsidRPr="0077782A">
        <w:rPr>
          <w:rFonts w:ascii="Arial" w:hAnsi="Arial" w:cs="Arial"/>
          <w:color w:val="000000"/>
          <w:sz w:val="24"/>
          <w:szCs w:val="23"/>
        </w:rPr>
        <w:t xml:space="preserve">The persistent failure to meet a child’s basic physical and/or psychological needs, likely to result in the serious impairment of the child’s health or development. Neglect </w:t>
      </w:r>
      <w:r w:rsidRPr="0077782A">
        <w:rPr>
          <w:rFonts w:ascii="Arial" w:hAnsi="Arial" w:cs="Arial"/>
          <w:color w:val="000000"/>
          <w:sz w:val="24"/>
          <w:szCs w:val="23"/>
        </w:rPr>
        <w:lastRenderedPageBreak/>
        <w:t xml:space="preserve">may occur during pregnancy as a result of maternal substance abuse. Once a child is born, neglect may involve a parent or carer failing to: </w:t>
      </w:r>
    </w:p>
    <w:p w14:paraId="54BBB346" w14:textId="77777777" w:rsidR="00FC1CDE" w:rsidRPr="0077782A" w:rsidRDefault="00FC1CDE" w:rsidP="00FC1CDE">
      <w:pPr>
        <w:autoSpaceDE w:val="0"/>
        <w:autoSpaceDN w:val="0"/>
        <w:adjustRightInd w:val="0"/>
        <w:spacing w:after="0" w:line="240" w:lineRule="auto"/>
        <w:rPr>
          <w:rFonts w:ascii="Arial" w:hAnsi="Arial" w:cs="Arial"/>
          <w:color w:val="000000"/>
          <w:sz w:val="24"/>
          <w:szCs w:val="23"/>
        </w:rPr>
      </w:pPr>
    </w:p>
    <w:p w14:paraId="3FD96204" w14:textId="77777777" w:rsidR="00FC1CDE" w:rsidRPr="0077782A" w:rsidRDefault="00FC1CDE" w:rsidP="00FC1CDE">
      <w:pPr>
        <w:pStyle w:val="ListParagraph"/>
        <w:numPr>
          <w:ilvl w:val="0"/>
          <w:numId w:val="10"/>
        </w:numPr>
        <w:autoSpaceDE w:val="0"/>
        <w:autoSpaceDN w:val="0"/>
        <w:adjustRightInd w:val="0"/>
        <w:spacing w:after="0" w:line="240" w:lineRule="auto"/>
        <w:rPr>
          <w:rFonts w:ascii="Arial" w:hAnsi="Arial" w:cs="Arial"/>
          <w:color w:val="000000"/>
          <w:sz w:val="24"/>
          <w:szCs w:val="23"/>
        </w:rPr>
      </w:pPr>
      <w:r w:rsidRPr="0077782A">
        <w:rPr>
          <w:rFonts w:ascii="Arial" w:hAnsi="Arial" w:cs="Arial"/>
          <w:color w:val="000000"/>
          <w:sz w:val="24"/>
          <w:szCs w:val="23"/>
        </w:rPr>
        <w:t xml:space="preserve">provide adequate food, clothing and shelter (including exclusion from home or abandonment) </w:t>
      </w:r>
    </w:p>
    <w:p w14:paraId="11920846" w14:textId="77777777" w:rsidR="00FC1CDE" w:rsidRPr="0077782A" w:rsidRDefault="00FC1CDE" w:rsidP="00FC1CDE">
      <w:pPr>
        <w:pStyle w:val="ListParagraph"/>
        <w:numPr>
          <w:ilvl w:val="0"/>
          <w:numId w:val="10"/>
        </w:numPr>
        <w:autoSpaceDE w:val="0"/>
        <w:autoSpaceDN w:val="0"/>
        <w:adjustRightInd w:val="0"/>
        <w:spacing w:after="0" w:line="240" w:lineRule="auto"/>
        <w:rPr>
          <w:rFonts w:ascii="Arial" w:hAnsi="Arial" w:cs="Arial"/>
          <w:color w:val="000000"/>
          <w:sz w:val="24"/>
          <w:szCs w:val="23"/>
        </w:rPr>
      </w:pPr>
      <w:r w:rsidRPr="0077782A">
        <w:rPr>
          <w:rFonts w:ascii="Arial" w:hAnsi="Arial" w:cs="Arial"/>
          <w:color w:val="000000"/>
          <w:sz w:val="24"/>
          <w:szCs w:val="23"/>
        </w:rPr>
        <w:t xml:space="preserve">protect a child from physical and emotional harm or danger </w:t>
      </w:r>
    </w:p>
    <w:p w14:paraId="2A543096" w14:textId="77777777" w:rsidR="00FC1CDE" w:rsidRPr="0077782A" w:rsidRDefault="00FC1CDE" w:rsidP="00FC1CDE">
      <w:pPr>
        <w:pStyle w:val="ListParagraph"/>
        <w:numPr>
          <w:ilvl w:val="0"/>
          <w:numId w:val="10"/>
        </w:numPr>
        <w:autoSpaceDE w:val="0"/>
        <w:autoSpaceDN w:val="0"/>
        <w:adjustRightInd w:val="0"/>
        <w:spacing w:after="0" w:line="240" w:lineRule="auto"/>
        <w:rPr>
          <w:rFonts w:ascii="Arial" w:hAnsi="Arial" w:cs="Arial"/>
          <w:color w:val="000000"/>
          <w:sz w:val="24"/>
          <w:szCs w:val="23"/>
        </w:rPr>
      </w:pPr>
      <w:r w:rsidRPr="0077782A">
        <w:rPr>
          <w:rFonts w:ascii="Arial" w:hAnsi="Arial" w:cs="Arial"/>
          <w:color w:val="000000"/>
          <w:sz w:val="24"/>
          <w:szCs w:val="23"/>
        </w:rPr>
        <w:t xml:space="preserve">ensure adequate supervision (including the use of inadequate </w:t>
      </w:r>
      <w:proofErr w:type="gramStart"/>
      <w:r w:rsidRPr="0077782A">
        <w:rPr>
          <w:rFonts w:ascii="Arial" w:hAnsi="Arial" w:cs="Arial"/>
          <w:color w:val="000000"/>
          <w:sz w:val="24"/>
          <w:szCs w:val="23"/>
        </w:rPr>
        <w:t>care-givers</w:t>
      </w:r>
      <w:proofErr w:type="gramEnd"/>
      <w:r w:rsidRPr="0077782A">
        <w:rPr>
          <w:rFonts w:ascii="Arial" w:hAnsi="Arial" w:cs="Arial"/>
          <w:color w:val="000000"/>
          <w:sz w:val="24"/>
          <w:szCs w:val="23"/>
        </w:rPr>
        <w:t xml:space="preserve">) </w:t>
      </w:r>
    </w:p>
    <w:p w14:paraId="7AD8A515" w14:textId="77777777" w:rsidR="00FC1CDE" w:rsidRPr="0077782A" w:rsidRDefault="00FC1CDE" w:rsidP="00FC1CDE">
      <w:pPr>
        <w:pStyle w:val="ListParagraph"/>
        <w:numPr>
          <w:ilvl w:val="0"/>
          <w:numId w:val="10"/>
        </w:numPr>
        <w:autoSpaceDE w:val="0"/>
        <w:autoSpaceDN w:val="0"/>
        <w:adjustRightInd w:val="0"/>
        <w:spacing w:after="0" w:line="240" w:lineRule="auto"/>
        <w:rPr>
          <w:rFonts w:ascii="Arial" w:hAnsi="Arial" w:cs="Arial"/>
          <w:color w:val="000000"/>
          <w:sz w:val="24"/>
          <w:szCs w:val="23"/>
        </w:rPr>
      </w:pPr>
      <w:r w:rsidRPr="0077782A">
        <w:rPr>
          <w:rFonts w:ascii="Arial" w:hAnsi="Arial" w:cs="Arial"/>
          <w:color w:val="000000"/>
          <w:sz w:val="24"/>
          <w:szCs w:val="23"/>
        </w:rPr>
        <w:t xml:space="preserve">ensure access to appropriate medical care or treatment </w:t>
      </w:r>
    </w:p>
    <w:p w14:paraId="6442187A" w14:textId="77777777" w:rsidR="00FC1CDE" w:rsidRPr="0077782A" w:rsidRDefault="00FC1CDE" w:rsidP="00FC1CDE">
      <w:pPr>
        <w:pStyle w:val="Heading3"/>
        <w:rPr>
          <w:rFonts w:ascii="Arial" w:hAnsi="Arial" w:cs="Arial"/>
          <w:b w:val="0"/>
          <w:sz w:val="24"/>
          <w:szCs w:val="24"/>
        </w:rPr>
      </w:pPr>
      <w:r w:rsidRPr="0077782A">
        <w:rPr>
          <w:rFonts w:ascii="Arial" w:hAnsi="Arial" w:cs="Arial"/>
          <w:b w:val="0"/>
          <w:color w:val="000000"/>
          <w:sz w:val="24"/>
          <w:szCs w:val="24"/>
        </w:rPr>
        <w:t xml:space="preserve">It may also include neglect of, or unresponsiveness to, a child’s basic emotional needs. </w:t>
      </w:r>
      <w:r w:rsidRPr="0077782A" w:rsidDel="00AF72FE">
        <w:rPr>
          <w:rFonts w:ascii="Arial" w:hAnsi="Arial" w:cs="Arial"/>
          <w:b w:val="0"/>
          <w:sz w:val="24"/>
          <w:szCs w:val="24"/>
        </w:rPr>
        <w:t xml:space="preserve"> </w:t>
      </w:r>
    </w:p>
    <w:p w14:paraId="56B1F848" w14:textId="77777777" w:rsidR="00FC1CDE" w:rsidRPr="006E48A8" w:rsidRDefault="00FC1CDE" w:rsidP="00FC1CDE">
      <w:pPr>
        <w:pStyle w:val="Heading3"/>
        <w:rPr>
          <w:rStyle w:val="Strong"/>
        </w:rPr>
      </w:pPr>
      <w:r w:rsidRPr="00153D18">
        <w:rPr>
          <w:rStyle w:val="Strong"/>
          <w:rFonts w:ascii="Arial" w:hAnsi="Arial" w:cs="Arial"/>
          <w:b/>
          <w:bCs/>
        </w:rPr>
        <w:t>Physical Abuse</w:t>
      </w:r>
    </w:p>
    <w:p w14:paraId="048EB495" w14:textId="77777777" w:rsidR="00FC1CDE" w:rsidRPr="006E48A8" w:rsidRDefault="00FC1CDE" w:rsidP="00FC1CDE">
      <w:pPr>
        <w:autoSpaceDE w:val="0"/>
        <w:autoSpaceDN w:val="0"/>
        <w:adjustRightInd w:val="0"/>
        <w:spacing w:after="0" w:line="240" w:lineRule="auto"/>
        <w:rPr>
          <w:rFonts w:ascii="Arial" w:hAnsi="Arial" w:cs="Arial"/>
          <w:color w:val="000000"/>
          <w:sz w:val="24"/>
          <w:szCs w:val="23"/>
        </w:rPr>
      </w:pPr>
      <w:r w:rsidRPr="006E48A8">
        <w:rPr>
          <w:rFonts w:ascii="Arial" w:hAnsi="Arial" w:cs="Arial"/>
          <w:color w:val="000000"/>
          <w:sz w:val="24"/>
          <w:szCs w:val="23"/>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1B2641C" w14:textId="77777777" w:rsidR="00FC1CDE" w:rsidRPr="006E48A8" w:rsidRDefault="00FC1CDE" w:rsidP="00FC1CDE">
      <w:pPr>
        <w:pStyle w:val="Heading3"/>
        <w:rPr>
          <w:rStyle w:val="Strong"/>
        </w:rPr>
      </w:pPr>
      <w:r w:rsidRPr="00153D18">
        <w:rPr>
          <w:rStyle w:val="Strong"/>
          <w:rFonts w:ascii="Arial" w:hAnsi="Arial" w:cs="Arial"/>
          <w:b/>
          <w:bCs/>
        </w:rPr>
        <w:t>Sexual Abuse</w:t>
      </w:r>
    </w:p>
    <w:p w14:paraId="63B777E9" w14:textId="77777777" w:rsidR="00FC1CDE" w:rsidRDefault="00FC1CDE" w:rsidP="00FC1CDE">
      <w:pPr>
        <w:pStyle w:val="Heading3"/>
        <w:rPr>
          <w:rFonts w:ascii="Arial" w:eastAsiaTheme="minorHAnsi" w:hAnsi="Arial" w:cs="Arial"/>
          <w:b w:val="0"/>
          <w:bCs w:val="0"/>
          <w:color w:val="000000"/>
          <w:sz w:val="24"/>
          <w:szCs w:val="23"/>
          <w:lang w:eastAsia="en-US"/>
        </w:rPr>
      </w:pPr>
      <w:r w:rsidRPr="00BE7DC4">
        <w:rPr>
          <w:rFonts w:ascii="Arial" w:eastAsiaTheme="minorHAnsi" w:hAnsi="Arial" w:cs="Arial"/>
          <w:b w:val="0"/>
          <w:bCs w:val="0"/>
          <w:color w:val="000000"/>
          <w:sz w:val="24"/>
          <w:szCs w:val="23"/>
          <w:lang w:eastAsia="en-US"/>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10801BA9" w14:textId="77777777" w:rsidR="00FC1CDE" w:rsidRPr="00A02A8E" w:rsidRDefault="00FC1CDE" w:rsidP="00FC1CDE">
      <w:pPr>
        <w:pStyle w:val="Heading3"/>
        <w:rPr>
          <w:rStyle w:val="Strong"/>
          <w:rFonts w:ascii="Arial" w:hAnsi="Arial" w:cs="Arial"/>
          <w:b/>
          <w:bCs/>
        </w:rPr>
      </w:pPr>
      <w:r>
        <w:rPr>
          <w:rStyle w:val="Strong"/>
          <w:rFonts w:ascii="Arial" w:hAnsi="Arial" w:cs="Arial"/>
          <w:b/>
          <w:bCs/>
        </w:rPr>
        <w:t>Training</w:t>
      </w:r>
      <w:r w:rsidRPr="00D166D2" w:rsidDel="00BE7DC4">
        <w:rPr>
          <w:rStyle w:val="Strong"/>
        </w:rPr>
        <w:t xml:space="preserve"> </w:t>
      </w:r>
      <w:r>
        <w:rPr>
          <w:rStyle w:val="Strong"/>
          <w:rFonts w:ascii="Arial" w:hAnsi="Arial" w:cs="Arial"/>
          <w:b/>
          <w:bCs/>
        </w:rPr>
        <w:t xml:space="preserve">and </w:t>
      </w:r>
      <w:r w:rsidRPr="00A02A8E">
        <w:rPr>
          <w:rStyle w:val="Strong"/>
          <w:rFonts w:ascii="Arial" w:hAnsi="Arial" w:cs="Arial"/>
          <w:b/>
          <w:bCs/>
        </w:rPr>
        <w:t xml:space="preserve">Awareness </w:t>
      </w:r>
      <w:r>
        <w:rPr>
          <w:rStyle w:val="Strong"/>
          <w:rFonts w:ascii="Arial" w:hAnsi="Arial" w:cs="Arial"/>
          <w:b/>
          <w:bCs/>
        </w:rPr>
        <w:t xml:space="preserve"> </w:t>
      </w:r>
    </w:p>
    <w:p w14:paraId="1DB1D918" w14:textId="77777777" w:rsidR="00FC1CDE" w:rsidRDefault="00FC1CDE" w:rsidP="00FC1CDE">
      <w:pPr>
        <w:pStyle w:val="NormalWeb"/>
        <w:rPr>
          <w:rFonts w:ascii="Arial" w:hAnsi="Arial" w:cs="Arial"/>
        </w:rPr>
      </w:pPr>
      <w:r w:rsidRPr="00F34F20">
        <w:rPr>
          <w:rFonts w:ascii="Arial" w:hAnsi="Arial" w:cs="Arial"/>
          <w:b/>
          <w:i/>
        </w:rPr>
        <w:t>(Name of organisation)</w:t>
      </w:r>
      <w:r w:rsidRPr="00153D18">
        <w:rPr>
          <w:rFonts w:ascii="Arial" w:hAnsi="Arial" w:cs="Arial"/>
        </w:rPr>
        <w:t xml:space="preserve"> will provide all staff with adequate safeguarding training in order to carry out their role and responsibilities under this policy.  Individuals within the organisation need to be alert to the potential abuse of children both within their families and also from other sources</w:t>
      </w:r>
      <w:r>
        <w:rPr>
          <w:rFonts w:ascii="Arial" w:hAnsi="Arial" w:cs="Arial"/>
        </w:rPr>
        <w:t>,</w:t>
      </w:r>
      <w:r w:rsidRPr="00153D18">
        <w:rPr>
          <w:rFonts w:ascii="Arial" w:hAnsi="Arial" w:cs="Arial"/>
        </w:rPr>
        <w:t xml:space="preserve"> including abuse by members of that staff and volunteers.</w:t>
      </w:r>
    </w:p>
    <w:p w14:paraId="4AE2381F" w14:textId="77777777" w:rsidR="00FC1CDE" w:rsidRPr="006E48A8" w:rsidRDefault="00FC1CDE" w:rsidP="00FC1CDE">
      <w:pPr>
        <w:pStyle w:val="Heading3"/>
        <w:rPr>
          <w:rStyle w:val="Strong"/>
        </w:rPr>
      </w:pPr>
      <w:r w:rsidRPr="006E48A8">
        <w:rPr>
          <w:rStyle w:val="Strong"/>
        </w:rPr>
        <w:t>Responding to a Safeguarding Concern</w:t>
      </w:r>
    </w:p>
    <w:p w14:paraId="638FE543" w14:textId="77777777" w:rsidR="00FC1CDE" w:rsidRPr="00153D18" w:rsidRDefault="00FC1CDE" w:rsidP="00FC1CDE">
      <w:pPr>
        <w:pStyle w:val="NormalWeb"/>
        <w:rPr>
          <w:rFonts w:ascii="Arial" w:hAnsi="Arial" w:cs="Arial"/>
        </w:rPr>
      </w:pPr>
      <w:r w:rsidRPr="00153D18">
        <w:rPr>
          <w:rFonts w:ascii="Arial" w:hAnsi="Arial" w:cs="Arial"/>
        </w:rPr>
        <w:t xml:space="preserve">All members of </w:t>
      </w:r>
      <w:r w:rsidRPr="00F34F20">
        <w:rPr>
          <w:rFonts w:ascii="Arial" w:hAnsi="Arial" w:cs="Arial"/>
          <w:b/>
          <w:i/>
        </w:rPr>
        <w:t>(Name of organisation)</w:t>
      </w:r>
      <w:r w:rsidRPr="00153D18">
        <w:rPr>
          <w:rFonts w:ascii="Arial" w:hAnsi="Arial" w:cs="Arial"/>
        </w:rPr>
        <w:t xml:space="preserve"> should</w:t>
      </w:r>
      <w:r>
        <w:rPr>
          <w:rFonts w:ascii="Arial" w:hAnsi="Arial" w:cs="Arial"/>
        </w:rPr>
        <w:t xml:space="preserve"> </w:t>
      </w:r>
      <w:r w:rsidRPr="00153D18">
        <w:rPr>
          <w:rFonts w:ascii="Arial" w:hAnsi="Arial" w:cs="Arial"/>
        </w:rPr>
        <w:t xml:space="preserve">respond to any suspected or actual abuse of a child in accordance with these procedures.  </w:t>
      </w:r>
    </w:p>
    <w:p w14:paraId="225B19AD" w14:textId="77777777" w:rsidR="00FC1CDE" w:rsidRPr="00153D18" w:rsidRDefault="00FC1CDE" w:rsidP="00FC1CDE">
      <w:pPr>
        <w:pStyle w:val="NormalWeb"/>
        <w:rPr>
          <w:rFonts w:ascii="Arial" w:hAnsi="Arial" w:cs="Arial"/>
        </w:rPr>
      </w:pPr>
      <w:r w:rsidRPr="00153D18">
        <w:rPr>
          <w:rFonts w:ascii="Arial" w:hAnsi="Arial" w:cs="Arial"/>
        </w:rPr>
        <w:t xml:space="preserve">It is good practice to be as open and honest as possible with parents/carers about any concerns; however, you must not discuss your concerns with parents/carers in </w:t>
      </w:r>
      <w:r>
        <w:rPr>
          <w:rFonts w:ascii="Arial" w:hAnsi="Arial" w:cs="Arial"/>
        </w:rPr>
        <w:t>where:</w:t>
      </w:r>
    </w:p>
    <w:p w14:paraId="1BF4CFA0" w14:textId="77777777" w:rsidR="00FC1CDE" w:rsidRPr="00935F12" w:rsidRDefault="00FC1CDE" w:rsidP="00FC1CDE">
      <w:pPr>
        <w:pStyle w:val="NormalWeb"/>
        <w:numPr>
          <w:ilvl w:val="0"/>
          <w:numId w:val="4"/>
        </w:numPr>
        <w:rPr>
          <w:rFonts w:ascii="Arial" w:hAnsi="Arial" w:cs="Arial"/>
        </w:rPr>
      </w:pPr>
      <w:r>
        <w:rPr>
          <w:rFonts w:ascii="Arial" w:hAnsi="Arial" w:cs="Arial"/>
        </w:rPr>
        <w:lastRenderedPageBreak/>
        <w:t xml:space="preserve">this would </w:t>
      </w:r>
      <w:r w:rsidRPr="00935F12">
        <w:rPr>
          <w:rFonts w:ascii="Arial" w:hAnsi="Arial" w:cs="Arial"/>
        </w:rPr>
        <w:t xml:space="preserve">delay </w:t>
      </w:r>
      <w:r>
        <w:rPr>
          <w:rFonts w:ascii="Arial" w:hAnsi="Arial" w:cs="Arial"/>
        </w:rPr>
        <w:t>the</w:t>
      </w:r>
      <w:r w:rsidRPr="00935F12">
        <w:rPr>
          <w:rFonts w:ascii="Arial" w:hAnsi="Arial" w:cs="Arial"/>
        </w:rPr>
        <w:t xml:space="preserve"> sharing relevant information with an appropriate person or authority</w:t>
      </w:r>
      <w:r>
        <w:rPr>
          <w:rFonts w:ascii="Arial" w:hAnsi="Arial" w:cs="Arial"/>
        </w:rPr>
        <w:t xml:space="preserve"> which </w:t>
      </w:r>
      <w:r w:rsidRPr="00935F12">
        <w:rPr>
          <w:rFonts w:ascii="Arial" w:hAnsi="Arial" w:cs="Arial"/>
        </w:rPr>
        <w:t>would increase the risk of harm to the child or young person</w:t>
      </w:r>
    </w:p>
    <w:p w14:paraId="19CDF56F" w14:textId="77777777" w:rsidR="00FC1CDE" w:rsidRPr="00935F12" w:rsidRDefault="00FC1CDE" w:rsidP="00FC1CDE">
      <w:pPr>
        <w:pStyle w:val="NormalWeb"/>
        <w:numPr>
          <w:ilvl w:val="0"/>
          <w:numId w:val="4"/>
        </w:numPr>
        <w:rPr>
          <w:rFonts w:ascii="Arial" w:hAnsi="Arial" w:cs="Arial"/>
        </w:rPr>
      </w:pPr>
      <w:r w:rsidRPr="00935F12">
        <w:rPr>
          <w:rFonts w:ascii="Arial" w:hAnsi="Arial" w:cs="Arial"/>
        </w:rPr>
        <w:t>asking for consent may increase the risk of harm to the child, young person, you or anyone else.</w:t>
      </w:r>
    </w:p>
    <w:p w14:paraId="0D4D61AB" w14:textId="77777777" w:rsidR="00FC1CDE" w:rsidRPr="00100207" w:rsidRDefault="00FC1CDE" w:rsidP="00FC1CDE">
      <w:pPr>
        <w:pStyle w:val="Heading3"/>
        <w:rPr>
          <w:rStyle w:val="Strong"/>
          <w:rFonts w:ascii="Arial" w:hAnsi="Arial" w:cs="Arial"/>
          <w:b/>
          <w:bCs/>
          <w:sz w:val="24"/>
        </w:rPr>
      </w:pPr>
      <w:r w:rsidRPr="006E48A8">
        <w:rPr>
          <w:rStyle w:val="Strong"/>
          <w:rFonts w:ascii="Arial" w:hAnsi="Arial" w:cs="Arial"/>
          <w:b/>
          <w:bCs/>
          <w:sz w:val="24"/>
        </w:rPr>
        <w:t>What to do if children talk to you about abuse or neglect</w:t>
      </w:r>
    </w:p>
    <w:p w14:paraId="6CA89564" w14:textId="77777777" w:rsidR="00FC1CDE" w:rsidRDefault="00FC1CDE" w:rsidP="00FC1CDE">
      <w:pPr>
        <w:pStyle w:val="NormalWeb"/>
        <w:rPr>
          <w:rFonts w:ascii="Arial" w:hAnsi="Arial" w:cs="Arial"/>
        </w:rPr>
      </w:pPr>
      <w:r w:rsidRPr="00153D18">
        <w:rPr>
          <w:rFonts w:ascii="Arial" w:hAnsi="Arial" w:cs="Arial"/>
        </w:rPr>
        <w:t xml:space="preserve">It is recognised that a child may seek </w:t>
      </w:r>
      <w:r>
        <w:rPr>
          <w:rFonts w:ascii="Arial" w:hAnsi="Arial" w:cs="Arial"/>
        </w:rPr>
        <w:t>share</w:t>
      </w:r>
      <w:r w:rsidRPr="00153D18">
        <w:rPr>
          <w:rFonts w:ascii="Arial" w:hAnsi="Arial" w:cs="Arial"/>
        </w:rPr>
        <w:t xml:space="preserve"> information about abuse or neglect</w:t>
      </w:r>
      <w:r>
        <w:rPr>
          <w:rFonts w:ascii="Arial" w:hAnsi="Arial" w:cs="Arial"/>
        </w:rPr>
        <w:t xml:space="preserve"> with staff and </w:t>
      </w:r>
      <w:proofErr w:type="gramStart"/>
      <w:r>
        <w:rPr>
          <w:rFonts w:ascii="Arial" w:hAnsi="Arial" w:cs="Arial"/>
        </w:rPr>
        <w:t>volunteers</w:t>
      </w:r>
      <w:r w:rsidRPr="00153D18">
        <w:rPr>
          <w:rFonts w:ascii="Arial" w:hAnsi="Arial" w:cs="Arial"/>
        </w:rPr>
        <w:t>, or</w:t>
      </w:r>
      <w:proofErr w:type="gramEnd"/>
      <w:r w:rsidRPr="00153D18">
        <w:rPr>
          <w:rFonts w:ascii="Arial" w:hAnsi="Arial" w:cs="Arial"/>
        </w:rPr>
        <w:t xml:space="preserve"> talk spontaneously to individuals or in groups.  In these situations:</w:t>
      </w:r>
    </w:p>
    <w:p w14:paraId="1A7806FB" w14:textId="77777777" w:rsidR="00FC1CDE" w:rsidRPr="00153D18" w:rsidRDefault="00FC1CDE" w:rsidP="00FC1CDE">
      <w:pPr>
        <w:pStyle w:val="NormalWeb"/>
        <w:numPr>
          <w:ilvl w:val="0"/>
          <w:numId w:val="3"/>
        </w:numPr>
        <w:rPr>
          <w:rFonts w:ascii="Arial" w:hAnsi="Arial" w:cs="Arial"/>
        </w:rPr>
      </w:pPr>
      <w:r>
        <w:rPr>
          <w:rFonts w:ascii="Arial" w:hAnsi="Arial" w:cs="Arial"/>
        </w:rPr>
        <w:t>You must:</w:t>
      </w:r>
    </w:p>
    <w:p w14:paraId="09B08329" w14:textId="77777777" w:rsidR="00FC1CDE" w:rsidRPr="00153D18" w:rsidRDefault="00FC1CDE" w:rsidP="00FC1CDE">
      <w:pPr>
        <w:pStyle w:val="NormalWeb"/>
        <w:numPr>
          <w:ilvl w:val="0"/>
          <w:numId w:val="5"/>
        </w:numPr>
        <w:rPr>
          <w:rFonts w:ascii="Arial" w:hAnsi="Arial" w:cs="Arial"/>
        </w:rPr>
      </w:pPr>
      <w:r w:rsidRPr="00153D18">
        <w:rPr>
          <w:rFonts w:ascii="Arial" w:hAnsi="Arial" w:cs="Arial"/>
        </w:rPr>
        <w:t xml:space="preserve">Listen carefully to the child.  </w:t>
      </w:r>
    </w:p>
    <w:p w14:paraId="53A4634E" w14:textId="77777777" w:rsidR="00FC1CDE" w:rsidRPr="00153D18" w:rsidRDefault="00FC1CDE" w:rsidP="00FC1CDE">
      <w:pPr>
        <w:pStyle w:val="NormalWeb"/>
        <w:numPr>
          <w:ilvl w:val="0"/>
          <w:numId w:val="5"/>
        </w:numPr>
        <w:rPr>
          <w:rFonts w:ascii="Arial" w:hAnsi="Arial" w:cs="Arial"/>
        </w:rPr>
      </w:pPr>
      <w:r w:rsidRPr="00153D18">
        <w:rPr>
          <w:rFonts w:ascii="Arial" w:hAnsi="Arial" w:cs="Arial"/>
        </w:rPr>
        <w:t>Give the child time and attention</w:t>
      </w:r>
    </w:p>
    <w:p w14:paraId="64829601" w14:textId="77777777" w:rsidR="00FC1CDE" w:rsidRPr="00153D18" w:rsidRDefault="00FC1CDE" w:rsidP="00FC1CDE">
      <w:pPr>
        <w:pStyle w:val="NormalWeb"/>
        <w:numPr>
          <w:ilvl w:val="0"/>
          <w:numId w:val="5"/>
        </w:numPr>
        <w:rPr>
          <w:rFonts w:ascii="Arial" w:hAnsi="Arial" w:cs="Arial"/>
        </w:rPr>
      </w:pPr>
      <w:r w:rsidRPr="00153D18">
        <w:rPr>
          <w:rFonts w:ascii="Arial" w:hAnsi="Arial" w:cs="Arial"/>
        </w:rPr>
        <w:t>Allow the child to give a spontaneous account; do not stop a child who is freely recalling significant events</w:t>
      </w:r>
    </w:p>
    <w:p w14:paraId="00C18912" w14:textId="77777777" w:rsidR="00FC1CDE" w:rsidRPr="00153D18" w:rsidRDefault="00FC1CDE" w:rsidP="00FC1CDE">
      <w:pPr>
        <w:pStyle w:val="NormalWeb"/>
        <w:numPr>
          <w:ilvl w:val="0"/>
          <w:numId w:val="5"/>
        </w:numPr>
        <w:rPr>
          <w:rFonts w:ascii="Arial" w:hAnsi="Arial" w:cs="Arial"/>
        </w:rPr>
      </w:pPr>
      <w:r w:rsidRPr="00153D18">
        <w:rPr>
          <w:rFonts w:ascii="Arial" w:hAnsi="Arial" w:cs="Arial"/>
        </w:rPr>
        <w:t>Make an accurate record of the information you have been given</w:t>
      </w:r>
      <w:r>
        <w:rPr>
          <w:rFonts w:ascii="Arial" w:hAnsi="Arial" w:cs="Arial"/>
        </w:rPr>
        <w:t>,</w:t>
      </w:r>
      <w:r w:rsidRPr="00153D18">
        <w:rPr>
          <w:rFonts w:ascii="Arial" w:hAnsi="Arial" w:cs="Arial"/>
        </w:rPr>
        <w:t xml:space="preserve"> taking care to record the timing, setting and people present, the child’s presentation as well as what was said.  Recordings must be kept secure and in accordance with organisation</w:t>
      </w:r>
      <w:r>
        <w:rPr>
          <w:rFonts w:ascii="Arial" w:hAnsi="Arial" w:cs="Arial"/>
        </w:rPr>
        <w:t xml:space="preserve"> policies and</w:t>
      </w:r>
      <w:r w:rsidRPr="00153D18">
        <w:rPr>
          <w:rFonts w:ascii="Arial" w:hAnsi="Arial" w:cs="Arial"/>
        </w:rPr>
        <w:t xml:space="preserve"> procedures</w:t>
      </w:r>
    </w:p>
    <w:p w14:paraId="1BB42FD0" w14:textId="77777777" w:rsidR="00FC1CDE" w:rsidRPr="00153D18" w:rsidRDefault="00FC1CDE" w:rsidP="00FC1CDE">
      <w:pPr>
        <w:pStyle w:val="NormalWeb"/>
        <w:numPr>
          <w:ilvl w:val="0"/>
          <w:numId w:val="5"/>
        </w:numPr>
        <w:rPr>
          <w:rFonts w:ascii="Arial" w:hAnsi="Arial" w:cs="Arial"/>
        </w:rPr>
      </w:pPr>
      <w:r w:rsidRPr="00153D18">
        <w:rPr>
          <w:rFonts w:ascii="Arial" w:hAnsi="Arial" w:cs="Arial"/>
        </w:rPr>
        <w:t>Use the child’s own words where possible</w:t>
      </w:r>
    </w:p>
    <w:p w14:paraId="6A9B01D9" w14:textId="77777777" w:rsidR="00FC1CDE" w:rsidRPr="00153D18" w:rsidRDefault="00FC1CDE" w:rsidP="00FC1CDE">
      <w:pPr>
        <w:pStyle w:val="NormalWeb"/>
        <w:numPr>
          <w:ilvl w:val="0"/>
          <w:numId w:val="5"/>
        </w:numPr>
        <w:rPr>
          <w:rFonts w:ascii="Arial" w:hAnsi="Arial" w:cs="Arial"/>
        </w:rPr>
      </w:pPr>
      <w:r w:rsidRPr="00153D18">
        <w:rPr>
          <w:rFonts w:ascii="Arial" w:hAnsi="Arial" w:cs="Arial"/>
        </w:rPr>
        <w:t xml:space="preserve">Explain that you cannot promise </w:t>
      </w:r>
      <w:r>
        <w:rPr>
          <w:rFonts w:ascii="Arial" w:hAnsi="Arial" w:cs="Arial"/>
        </w:rPr>
        <w:t>to keep information secret and you may need to</w:t>
      </w:r>
      <w:r w:rsidRPr="00153D18">
        <w:rPr>
          <w:rFonts w:ascii="Arial" w:hAnsi="Arial" w:cs="Arial"/>
        </w:rPr>
        <w:t xml:space="preserve"> speak to others about the information they have shared</w:t>
      </w:r>
    </w:p>
    <w:p w14:paraId="57A2CB84" w14:textId="77777777" w:rsidR="00FC1CDE" w:rsidRPr="00153D18" w:rsidRDefault="00FC1CDE" w:rsidP="00FC1CDE">
      <w:pPr>
        <w:pStyle w:val="NormalWeb"/>
        <w:numPr>
          <w:ilvl w:val="0"/>
          <w:numId w:val="5"/>
        </w:numPr>
        <w:contextualSpacing/>
        <w:rPr>
          <w:rFonts w:ascii="Arial" w:hAnsi="Arial" w:cs="Arial"/>
        </w:rPr>
      </w:pPr>
      <w:r w:rsidRPr="00153D18">
        <w:rPr>
          <w:rFonts w:ascii="Arial" w:hAnsi="Arial" w:cs="Arial"/>
        </w:rPr>
        <w:t>Reassure the child that:</w:t>
      </w:r>
    </w:p>
    <w:p w14:paraId="1B667BD8" w14:textId="77777777" w:rsidR="00FC1CDE" w:rsidRPr="00153D18" w:rsidRDefault="00FC1CDE" w:rsidP="00FC1CDE">
      <w:pPr>
        <w:pStyle w:val="NormalWeb"/>
        <w:numPr>
          <w:ilvl w:val="1"/>
          <w:numId w:val="9"/>
        </w:numPr>
        <w:rPr>
          <w:rFonts w:ascii="Arial" w:hAnsi="Arial" w:cs="Arial"/>
        </w:rPr>
      </w:pPr>
      <w:r w:rsidRPr="00153D18">
        <w:rPr>
          <w:rFonts w:ascii="Arial" w:hAnsi="Arial" w:cs="Arial"/>
        </w:rPr>
        <w:t>you are glad they have told you</w:t>
      </w:r>
    </w:p>
    <w:p w14:paraId="45A9CEBB" w14:textId="77777777" w:rsidR="00FC1CDE" w:rsidRPr="00153D18" w:rsidRDefault="00FC1CDE" w:rsidP="00FC1CDE">
      <w:pPr>
        <w:pStyle w:val="NormalWeb"/>
        <w:numPr>
          <w:ilvl w:val="1"/>
          <w:numId w:val="9"/>
        </w:numPr>
        <w:rPr>
          <w:rFonts w:ascii="Arial" w:hAnsi="Arial" w:cs="Arial"/>
        </w:rPr>
      </w:pPr>
      <w:r w:rsidRPr="00153D18">
        <w:rPr>
          <w:rFonts w:ascii="Arial" w:hAnsi="Arial" w:cs="Arial"/>
        </w:rPr>
        <w:t>they have not done anything wrong</w:t>
      </w:r>
    </w:p>
    <w:p w14:paraId="1E6CBDCB" w14:textId="77777777" w:rsidR="00FC1CDE" w:rsidRPr="00153D18" w:rsidRDefault="00FC1CDE" w:rsidP="00FC1CDE">
      <w:pPr>
        <w:pStyle w:val="NormalWeb"/>
        <w:numPr>
          <w:ilvl w:val="1"/>
          <w:numId w:val="9"/>
        </w:numPr>
        <w:contextualSpacing/>
        <w:rPr>
          <w:rFonts w:ascii="Arial" w:hAnsi="Arial" w:cs="Arial"/>
        </w:rPr>
      </w:pPr>
      <w:r w:rsidRPr="00153D18">
        <w:rPr>
          <w:rFonts w:ascii="Arial" w:hAnsi="Arial" w:cs="Arial"/>
        </w:rPr>
        <w:t>what you are going to do next</w:t>
      </w:r>
    </w:p>
    <w:p w14:paraId="4CB9D0C3" w14:textId="77777777" w:rsidR="00FC1CDE" w:rsidRDefault="00FC1CDE" w:rsidP="00FC1CDE">
      <w:pPr>
        <w:pStyle w:val="NormalWeb"/>
        <w:numPr>
          <w:ilvl w:val="0"/>
          <w:numId w:val="6"/>
        </w:numPr>
        <w:rPr>
          <w:rFonts w:ascii="Arial" w:hAnsi="Arial" w:cs="Arial"/>
        </w:rPr>
      </w:pPr>
      <w:r>
        <w:rPr>
          <w:rFonts w:ascii="Arial" w:hAnsi="Arial" w:cs="Arial"/>
        </w:rPr>
        <w:t>Where appropriate, e</w:t>
      </w:r>
      <w:r w:rsidRPr="00153D18">
        <w:rPr>
          <w:rFonts w:ascii="Arial" w:hAnsi="Arial" w:cs="Arial"/>
        </w:rPr>
        <w:t>xplain that you need to get help to keep the child</w:t>
      </w:r>
      <w:r>
        <w:rPr>
          <w:rFonts w:ascii="Arial" w:hAnsi="Arial" w:cs="Arial"/>
        </w:rPr>
        <w:t>(ren)</w:t>
      </w:r>
      <w:r w:rsidRPr="00153D18">
        <w:rPr>
          <w:rFonts w:ascii="Arial" w:hAnsi="Arial" w:cs="Arial"/>
        </w:rPr>
        <w:t xml:space="preserve"> safe</w:t>
      </w:r>
    </w:p>
    <w:p w14:paraId="0F8AB5A4" w14:textId="77777777" w:rsidR="00FC1CDE" w:rsidRPr="00153D18" w:rsidRDefault="00FC1CDE" w:rsidP="00FC1CDE">
      <w:pPr>
        <w:pStyle w:val="NormalWeb"/>
        <w:numPr>
          <w:ilvl w:val="0"/>
          <w:numId w:val="6"/>
        </w:numPr>
        <w:rPr>
          <w:rFonts w:ascii="Arial" w:hAnsi="Arial" w:cs="Arial"/>
        </w:rPr>
      </w:pPr>
      <w:r w:rsidRPr="00153D18">
        <w:rPr>
          <w:rFonts w:ascii="Arial" w:hAnsi="Arial" w:cs="Arial"/>
        </w:rPr>
        <w:t>Treat all children and young people with respect</w:t>
      </w:r>
    </w:p>
    <w:p w14:paraId="5766FE2A" w14:textId="77777777" w:rsidR="00FC1CDE" w:rsidRPr="00153D18" w:rsidRDefault="00FC1CDE" w:rsidP="00FC1CDE">
      <w:pPr>
        <w:pStyle w:val="NormalWeb"/>
        <w:numPr>
          <w:ilvl w:val="0"/>
          <w:numId w:val="6"/>
        </w:numPr>
        <w:rPr>
          <w:rFonts w:ascii="Arial" w:hAnsi="Arial" w:cs="Arial"/>
        </w:rPr>
      </w:pPr>
      <w:r w:rsidRPr="00153D18">
        <w:rPr>
          <w:rFonts w:ascii="Arial" w:hAnsi="Arial" w:cs="Arial"/>
        </w:rPr>
        <w:t xml:space="preserve">Ensure that, whenever possible, there is more than one adult present </w:t>
      </w:r>
      <w:r>
        <w:rPr>
          <w:rFonts w:ascii="Arial" w:hAnsi="Arial" w:cs="Arial"/>
        </w:rPr>
        <w:t>with</w:t>
      </w:r>
      <w:r w:rsidRPr="00153D18">
        <w:rPr>
          <w:rFonts w:ascii="Arial" w:hAnsi="Arial" w:cs="Arial"/>
        </w:rPr>
        <w:t xml:space="preserve"> children and young people</w:t>
      </w:r>
      <w:r>
        <w:rPr>
          <w:rFonts w:ascii="Arial" w:hAnsi="Arial" w:cs="Arial"/>
        </w:rPr>
        <w:t>,</w:t>
      </w:r>
      <w:r w:rsidRPr="00153D18">
        <w:rPr>
          <w:rFonts w:ascii="Arial" w:hAnsi="Arial" w:cs="Arial"/>
        </w:rPr>
        <w:t xml:space="preserve"> or at least that you are within sight or hearing of others</w:t>
      </w:r>
    </w:p>
    <w:p w14:paraId="253163D5" w14:textId="77777777" w:rsidR="00FC1CDE" w:rsidRPr="00153D18" w:rsidRDefault="00FC1CDE" w:rsidP="00FC1CDE">
      <w:pPr>
        <w:pStyle w:val="NormalWeb"/>
        <w:numPr>
          <w:ilvl w:val="0"/>
          <w:numId w:val="6"/>
        </w:numPr>
        <w:rPr>
          <w:rFonts w:ascii="Arial" w:hAnsi="Arial" w:cs="Arial"/>
        </w:rPr>
      </w:pPr>
      <w:r w:rsidRPr="00153D18">
        <w:rPr>
          <w:rFonts w:ascii="Arial" w:hAnsi="Arial" w:cs="Arial"/>
        </w:rPr>
        <w:t>Respect a young person’s right to personal privacy</w:t>
      </w:r>
    </w:p>
    <w:p w14:paraId="72CF9C4C" w14:textId="77777777" w:rsidR="00FC1CDE" w:rsidRPr="00153D18" w:rsidRDefault="00FC1CDE" w:rsidP="00FC1CDE">
      <w:pPr>
        <w:pStyle w:val="NormalWeb"/>
        <w:numPr>
          <w:ilvl w:val="0"/>
          <w:numId w:val="6"/>
        </w:numPr>
        <w:rPr>
          <w:rFonts w:ascii="Arial" w:hAnsi="Arial" w:cs="Arial"/>
        </w:rPr>
      </w:pPr>
      <w:r>
        <w:rPr>
          <w:rFonts w:ascii="Arial" w:hAnsi="Arial" w:cs="Arial"/>
        </w:rPr>
        <w:t>Make children or young people c</w:t>
      </w:r>
      <w:r w:rsidRPr="00153D18">
        <w:rPr>
          <w:rFonts w:ascii="Arial" w:hAnsi="Arial" w:cs="Arial"/>
        </w:rPr>
        <w:t xml:space="preserve">omfortable and caring enough to point out </w:t>
      </w:r>
      <w:r>
        <w:rPr>
          <w:rFonts w:ascii="Arial" w:hAnsi="Arial" w:cs="Arial"/>
        </w:rPr>
        <w:t>any safeguarding concerns</w:t>
      </w:r>
    </w:p>
    <w:p w14:paraId="21ABF91C" w14:textId="77777777" w:rsidR="00FC1CDE" w:rsidRPr="00153D18" w:rsidRDefault="00FC1CDE" w:rsidP="00FC1CDE">
      <w:pPr>
        <w:pStyle w:val="NormalWeb"/>
        <w:numPr>
          <w:ilvl w:val="0"/>
          <w:numId w:val="6"/>
        </w:numPr>
        <w:rPr>
          <w:rFonts w:ascii="Arial" w:hAnsi="Arial" w:cs="Arial"/>
        </w:rPr>
      </w:pPr>
      <w:r w:rsidRPr="00153D18">
        <w:rPr>
          <w:rFonts w:ascii="Arial" w:hAnsi="Arial" w:cs="Arial"/>
        </w:rPr>
        <w:t>Recognise that caution is required when you are discussing sensitive issues with children or young people</w:t>
      </w:r>
    </w:p>
    <w:p w14:paraId="5D80776B" w14:textId="77777777" w:rsidR="00FC1CDE" w:rsidRPr="00153D18" w:rsidRDefault="00FC1CDE" w:rsidP="00FC1CDE">
      <w:pPr>
        <w:pStyle w:val="NormalWeb"/>
        <w:numPr>
          <w:ilvl w:val="0"/>
          <w:numId w:val="6"/>
        </w:numPr>
        <w:rPr>
          <w:rFonts w:ascii="Arial" w:hAnsi="Arial" w:cs="Arial"/>
        </w:rPr>
      </w:pPr>
      <w:r w:rsidRPr="00153D18">
        <w:rPr>
          <w:rFonts w:ascii="Arial" w:hAnsi="Arial" w:cs="Arial"/>
        </w:rPr>
        <w:t xml:space="preserve">Operate within </w:t>
      </w:r>
      <w:r w:rsidRPr="00F34F20">
        <w:rPr>
          <w:rFonts w:ascii="Arial" w:hAnsi="Arial" w:cs="Arial"/>
          <w:b/>
          <w:i/>
        </w:rPr>
        <w:t>(Name of organisation)</w:t>
      </w:r>
      <w:r w:rsidRPr="00153D18">
        <w:rPr>
          <w:rFonts w:ascii="Arial" w:hAnsi="Arial" w:cs="Arial"/>
        </w:rPr>
        <w:t xml:space="preserve"> principles </w:t>
      </w:r>
      <w:r>
        <w:rPr>
          <w:rFonts w:ascii="Arial" w:hAnsi="Arial" w:cs="Arial"/>
        </w:rPr>
        <w:t>and behaviour policy,</w:t>
      </w:r>
      <w:r w:rsidRPr="00153D18">
        <w:rPr>
          <w:rFonts w:ascii="Arial" w:hAnsi="Arial" w:cs="Arial"/>
        </w:rPr>
        <w:t xml:space="preserve"> specific procedures and any </w:t>
      </w:r>
      <w:r>
        <w:rPr>
          <w:rFonts w:ascii="Arial" w:hAnsi="Arial" w:cs="Arial"/>
        </w:rPr>
        <w:t xml:space="preserve">other </w:t>
      </w:r>
      <w:r w:rsidRPr="00153D18">
        <w:rPr>
          <w:rFonts w:ascii="Arial" w:hAnsi="Arial" w:cs="Arial"/>
        </w:rPr>
        <w:t xml:space="preserve">guidance </w:t>
      </w:r>
      <w:r>
        <w:rPr>
          <w:rFonts w:ascii="Arial" w:hAnsi="Arial" w:cs="Arial"/>
        </w:rPr>
        <w:t>as applicable and required</w:t>
      </w:r>
    </w:p>
    <w:p w14:paraId="24723251" w14:textId="77777777" w:rsidR="00FC1CDE" w:rsidRPr="00D166D2" w:rsidRDefault="00FC1CDE" w:rsidP="00FC1CDE">
      <w:pPr>
        <w:pStyle w:val="NormalWeb"/>
        <w:numPr>
          <w:ilvl w:val="0"/>
          <w:numId w:val="6"/>
        </w:numPr>
        <w:rPr>
          <w:rFonts w:ascii="Arial" w:hAnsi="Arial" w:cs="Arial"/>
        </w:rPr>
      </w:pPr>
      <w:r w:rsidRPr="00153D18">
        <w:rPr>
          <w:rFonts w:ascii="Arial" w:hAnsi="Arial" w:cs="Arial"/>
        </w:rPr>
        <w:t>Challenge unacceptable behaviour and report all allegations/suspicions of abuse</w:t>
      </w:r>
    </w:p>
    <w:p w14:paraId="4C011D39" w14:textId="77777777" w:rsidR="00FC1CDE" w:rsidRPr="00153D18" w:rsidRDefault="00FC1CDE" w:rsidP="00FC1CDE">
      <w:pPr>
        <w:pStyle w:val="NormalWeb"/>
        <w:rPr>
          <w:rFonts w:ascii="Arial" w:hAnsi="Arial" w:cs="Arial"/>
        </w:rPr>
      </w:pPr>
      <w:r w:rsidRPr="00153D18">
        <w:rPr>
          <w:rFonts w:ascii="Arial" w:hAnsi="Arial" w:cs="Arial"/>
        </w:rPr>
        <w:t>You must not:</w:t>
      </w:r>
    </w:p>
    <w:p w14:paraId="61CAFEB4" w14:textId="77777777" w:rsidR="00FC1CDE" w:rsidRDefault="00FC1CDE" w:rsidP="00FC1CDE">
      <w:pPr>
        <w:pStyle w:val="NormalWeb"/>
        <w:numPr>
          <w:ilvl w:val="0"/>
          <w:numId w:val="7"/>
        </w:numPr>
        <w:rPr>
          <w:rFonts w:ascii="Arial" w:hAnsi="Arial" w:cs="Arial"/>
        </w:rPr>
      </w:pPr>
      <w:r w:rsidRPr="00FA76A6">
        <w:rPr>
          <w:rFonts w:ascii="Arial" w:hAnsi="Arial" w:cs="Arial"/>
        </w:rPr>
        <w:t xml:space="preserve">DO NOT directly question the child </w:t>
      </w:r>
    </w:p>
    <w:p w14:paraId="439A27EA" w14:textId="77777777" w:rsidR="00FC1CDE" w:rsidRPr="00153D18" w:rsidRDefault="00FC1CDE" w:rsidP="00FC1CDE">
      <w:pPr>
        <w:pStyle w:val="NormalWeb"/>
        <w:numPr>
          <w:ilvl w:val="0"/>
          <w:numId w:val="7"/>
        </w:numPr>
        <w:rPr>
          <w:rFonts w:ascii="Arial" w:hAnsi="Arial" w:cs="Arial"/>
        </w:rPr>
      </w:pPr>
      <w:r w:rsidRPr="00153D18">
        <w:rPr>
          <w:rFonts w:ascii="Arial" w:hAnsi="Arial" w:cs="Arial"/>
        </w:rPr>
        <w:t xml:space="preserve">Children should not be required to provide multiple accounts of events within </w:t>
      </w:r>
      <w:r w:rsidRPr="00F34F20">
        <w:rPr>
          <w:rFonts w:ascii="Arial" w:hAnsi="Arial" w:cs="Arial"/>
          <w:b/>
          <w:i/>
        </w:rPr>
        <w:t>(Name of organisation)</w:t>
      </w:r>
      <w:r w:rsidRPr="00153D18">
        <w:rPr>
          <w:rFonts w:ascii="Arial" w:hAnsi="Arial" w:cs="Arial"/>
        </w:rPr>
        <w:t xml:space="preserve"> </w:t>
      </w:r>
    </w:p>
    <w:p w14:paraId="0BFA24C3" w14:textId="77777777" w:rsidR="00FC1CDE" w:rsidRPr="00153D18" w:rsidRDefault="00FC1CDE" w:rsidP="00FC1CDE">
      <w:pPr>
        <w:pStyle w:val="NormalWeb"/>
        <w:numPr>
          <w:ilvl w:val="0"/>
          <w:numId w:val="7"/>
        </w:numPr>
        <w:rPr>
          <w:rFonts w:ascii="Arial" w:hAnsi="Arial" w:cs="Arial"/>
        </w:rPr>
      </w:pPr>
      <w:r w:rsidRPr="00153D18">
        <w:rPr>
          <w:rFonts w:ascii="Arial" w:hAnsi="Arial" w:cs="Arial"/>
        </w:rPr>
        <w:t>Have inappropriate physical or verbal contact with children or young people</w:t>
      </w:r>
    </w:p>
    <w:p w14:paraId="1660FDC5" w14:textId="77777777" w:rsidR="00FC1CDE" w:rsidRPr="00153D18" w:rsidRDefault="00FC1CDE" w:rsidP="00FC1CDE">
      <w:pPr>
        <w:pStyle w:val="NormalWeb"/>
        <w:numPr>
          <w:ilvl w:val="0"/>
          <w:numId w:val="7"/>
        </w:numPr>
        <w:rPr>
          <w:rFonts w:ascii="Arial" w:hAnsi="Arial" w:cs="Arial"/>
        </w:rPr>
      </w:pPr>
      <w:r w:rsidRPr="00153D18">
        <w:rPr>
          <w:rFonts w:ascii="Arial" w:hAnsi="Arial" w:cs="Arial"/>
        </w:rPr>
        <w:lastRenderedPageBreak/>
        <w:t>Allow yourself to be drawn  into inappropriate attention-seeking behaviour/ make suggestive or derogatory remarks or gestures in front of children or young people</w:t>
      </w:r>
    </w:p>
    <w:p w14:paraId="21F4397F" w14:textId="77777777" w:rsidR="00FC1CDE" w:rsidRPr="00153D18" w:rsidRDefault="00FC1CDE" w:rsidP="00FC1CDE">
      <w:pPr>
        <w:pStyle w:val="NormalWeb"/>
        <w:numPr>
          <w:ilvl w:val="0"/>
          <w:numId w:val="7"/>
        </w:numPr>
        <w:rPr>
          <w:rFonts w:ascii="Arial" w:hAnsi="Arial" w:cs="Arial"/>
        </w:rPr>
      </w:pPr>
      <w:r w:rsidRPr="00153D18">
        <w:rPr>
          <w:rFonts w:ascii="Arial" w:hAnsi="Arial" w:cs="Arial"/>
        </w:rPr>
        <w:t>Reach conclusions about others without checking facts</w:t>
      </w:r>
    </w:p>
    <w:p w14:paraId="314E8931" w14:textId="77777777" w:rsidR="00FC1CDE" w:rsidRPr="00153D18" w:rsidRDefault="00FC1CDE" w:rsidP="00FC1CDE">
      <w:pPr>
        <w:pStyle w:val="NormalWeb"/>
        <w:numPr>
          <w:ilvl w:val="0"/>
          <w:numId w:val="7"/>
        </w:numPr>
        <w:rPr>
          <w:rFonts w:ascii="Arial" w:hAnsi="Arial" w:cs="Arial"/>
        </w:rPr>
      </w:pPr>
      <w:r w:rsidRPr="00153D18">
        <w:rPr>
          <w:rFonts w:ascii="Arial" w:hAnsi="Arial" w:cs="Arial"/>
        </w:rPr>
        <w:t>Either exaggerate or trivialise safeguarding issues</w:t>
      </w:r>
    </w:p>
    <w:p w14:paraId="2CF1DE4A" w14:textId="77777777" w:rsidR="00FC1CDE" w:rsidRPr="00153D18" w:rsidRDefault="00FC1CDE" w:rsidP="00FC1CDE">
      <w:pPr>
        <w:pStyle w:val="NormalWeb"/>
        <w:numPr>
          <w:ilvl w:val="0"/>
          <w:numId w:val="7"/>
        </w:numPr>
        <w:rPr>
          <w:rFonts w:ascii="Arial" w:hAnsi="Arial" w:cs="Arial"/>
        </w:rPr>
      </w:pPr>
      <w:r w:rsidRPr="00153D18">
        <w:rPr>
          <w:rFonts w:ascii="Arial" w:hAnsi="Arial" w:cs="Arial"/>
        </w:rPr>
        <w:t>Show favouritism to any individual</w:t>
      </w:r>
    </w:p>
    <w:p w14:paraId="55E98D48" w14:textId="77777777" w:rsidR="00FC1CDE" w:rsidRPr="00153D18" w:rsidRDefault="00FC1CDE" w:rsidP="00FC1CDE">
      <w:pPr>
        <w:pStyle w:val="Heading3"/>
        <w:rPr>
          <w:rFonts w:ascii="Arial" w:hAnsi="Arial" w:cs="Arial"/>
        </w:rPr>
      </w:pPr>
      <w:r w:rsidRPr="00153D18">
        <w:rPr>
          <w:rStyle w:val="Strong"/>
          <w:rFonts w:ascii="Arial" w:hAnsi="Arial" w:cs="Arial"/>
          <w:b/>
          <w:bCs/>
        </w:rPr>
        <w:t>What you should do if you suspect abuse</w:t>
      </w:r>
    </w:p>
    <w:p w14:paraId="7BDDD92C" w14:textId="77777777" w:rsidR="00FC1CDE" w:rsidRPr="00153D18" w:rsidRDefault="00FC1CDE" w:rsidP="00FC1CDE">
      <w:pPr>
        <w:pStyle w:val="NormalWeb"/>
        <w:rPr>
          <w:rFonts w:ascii="Arial" w:hAnsi="Arial" w:cs="Arial"/>
        </w:rPr>
      </w:pPr>
      <w:r w:rsidRPr="00153D18">
        <w:rPr>
          <w:rFonts w:ascii="Arial" w:hAnsi="Arial" w:cs="Arial"/>
        </w:rPr>
        <w:t xml:space="preserve">You may become concerned about a child for a number of reasons, </w:t>
      </w:r>
      <w:r>
        <w:rPr>
          <w:rFonts w:ascii="Arial" w:hAnsi="Arial" w:cs="Arial"/>
        </w:rPr>
        <w:t>this may include but is not limited to the child or young person</w:t>
      </w:r>
      <w:r w:rsidRPr="00153D18">
        <w:rPr>
          <w:rFonts w:ascii="Arial" w:hAnsi="Arial" w:cs="Arial"/>
        </w:rPr>
        <w:t>:</w:t>
      </w:r>
    </w:p>
    <w:p w14:paraId="08E15AE8" w14:textId="77777777" w:rsidR="00FC1CDE" w:rsidRDefault="00FC1CDE" w:rsidP="00FC1CDE">
      <w:pPr>
        <w:pStyle w:val="NormalWeb"/>
        <w:numPr>
          <w:ilvl w:val="0"/>
          <w:numId w:val="2"/>
        </w:numPr>
        <w:rPr>
          <w:rFonts w:ascii="Arial" w:hAnsi="Arial" w:cs="Arial"/>
        </w:rPr>
      </w:pPr>
      <w:r>
        <w:rPr>
          <w:rFonts w:ascii="Arial" w:hAnsi="Arial" w:cs="Arial"/>
        </w:rPr>
        <w:t>Speaking to</w:t>
      </w:r>
      <w:r w:rsidRPr="00153D18">
        <w:rPr>
          <w:rFonts w:ascii="Arial" w:hAnsi="Arial" w:cs="Arial"/>
        </w:rPr>
        <w:t xml:space="preserve"> you </w:t>
      </w:r>
      <w:r>
        <w:rPr>
          <w:rFonts w:ascii="Arial" w:hAnsi="Arial" w:cs="Arial"/>
        </w:rPr>
        <w:t>about something which is concerning them</w:t>
      </w:r>
    </w:p>
    <w:p w14:paraId="48693BBD" w14:textId="77777777" w:rsidR="00FC1CDE" w:rsidRDefault="00FC1CDE" w:rsidP="00FC1CDE">
      <w:pPr>
        <w:pStyle w:val="NormalWeb"/>
        <w:numPr>
          <w:ilvl w:val="0"/>
          <w:numId w:val="2"/>
        </w:numPr>
        <w:rPr>
          <w:rFonts w:ascii="Arial" w:hAnsi="Arial" w:cs="Arial"/>
        </w:rPr>
      </w:pPr>
      <w:r>
        <w:rPr>
          <w:rFonts w:ascii="Arial" w:hAnsi="Arial" w:cs="Arial"/>
        </w:rPr>
        <w:t>Telling you about a concern for a friend or other child(ren)</w:t>
      </w:r>
    </w:p>
    <w:p w14:paraId="0825AA1D" w14:textId="77777777" w:rsidR="00FC1CDE" w:rsidRPr="00153D18" w:rsidRDefault="00FC1CDE" w:rsidP="00FC1CDE">
      <w:pPr>
        <w:pStyle w:val="NormalWeb"/>
        <w:numPr>
          <w:ilvl w:val="0"/>
          <w:numId w:val="2"/>
        </w:numPr>
        <w:rPr>
          <w:rFonts w:ascii="Arial" w:hAnsi="Arial" w:cs="Arial"/>
        </w:rPr>
      </w:pPr>
      <w:r>
        <w:rPr>
          <w:rFonts w:ascii="Arial" w:hAnsi="Arial" w:cs="Arial"/>
        </w:rPr>
        <w:t>Avoiding</w:t>
      </w:r>
      <w:r w:rsidRPr="00153D18">
        <w:rPr>
          <w:rFonts w:ascii="Arial" w:hAnsi="Arial" w:cs="Arial"/>
        </w:rPr>
        <w:t xml:space="preserve"> speaking to you</w:t>
      </w:r>
    </w:p>
    <w:p w14:paraId="27FBD5F5" w14:textId="77777777" w:rsidR="00FC1CDE" w:rsidRDefault="00FC1CDE" w:rsidP="00FC1CDE">
      <w:pPr>
        <w:pStyle w:val="NormalWeb"/>
        <w:numPr>
          <w:ilvl w:val="0"/>
          <w:numId w:val="2"/>
        </w:numPr>
        <w:rPr>
          <w:rFonts w:ascii="Arial" w:hAnsi="Arial" w:cs="Arial"/>
        </w:rPr>
      </w:pPr>
      <w:r w:rsidRPr="00153D18">
        <w:rPr>
          <w:rFonts w:ascii="Arial" w:hAnsi="Arial" w:cs="Arial"/>
        </w:rPr>
        <w:t xml:space="preserve">They are </w:t>
      </w:r>
      <w:r>
        <w:rPr>
          <w:rFonts w:ascii="Arial" w:hAnsi="Arial" w:cs="Arial"/>
        </w:rPr>
        <w:t xml:space="preserve">clearly </w:t>
      </w:r>
      <w:r w:rsidRPr="00153D18">
        <w:rPr>
          <w:rFonts w:ascii="Arial" w:hAnsi="Arial" w:cs="Arial"/>
        </w:rPr>
        <w:t>upset</w:t>
      </w:r>
    </w:p>
    <w:p w14:paraId="034BCD0F" w14:textId="77777777" w:rsidR="00FC1CDE" w:rsidRDefault="00FC1CDE" w:rsidP="00FC1CDE">
      <w:pPr>
        <w:pStyle w:val="NormalWeb"/>
        <w:numPr>
          <w:ilvl w:val="0"/>
          <w:numId w:val="2"/>
        </w:numPr>
        <w:rPr>
          <w:rFonts w:ascii="Arial" w:hAnsi="Arial" w:cs="Arial"/>
        </w:rPr>
      </w:pPr>
      <w:r>
        <w:rPr>
          <w:rFonts w:ascii="Arial" w:hAnsi="Arial" w:cs="Arial"/>
        </w:rPr>
        <w:t>Displaying a change in behaviour</w:t>
      </w:r>
    </w:p>
    <w:p w14:paraId="0E065CA5" w14:textId="77777777" w:rsidR="00FC1CDE" w:rsidRDefault="00FC1CDE" w:rsidP="00FC1CDE">
      <w:pPr>
        <w:pStyle w:val="NormalWeb"/>
        <w:numPr>
          <w:ilvl w:val="0"/>
          <w:numId w:val="2"/>
        </w:numPr>
        <w:rPr>
          <w:rFonts w:ascii="Arial" w:hAnsi="Arial" w:cs="Arial"/>
        </w:rPr>
      </w:pPr>
      <w:r>
        <w:rPr>
          <w:rFonts w:ascii="Arial" w:hAnsi="Arial" w:cs="Arial"/>
        </w:rPr>
        <w:t>Being disengaged or are having trouble concentrating</w:t>
      </w:r>
    </w:p>
    <w:p w14:paraId="251CCF28" w14:textId="77777777" w:rsidR="00FC1CDE" w:rsidRDefault="00FC1CDE" w:rsidP="00FC1CDE">
      <w:pPr>
        <w:pStyle w:val="NormalWeb"/>
        <w:numPr>
          <w:ilvl w:val="0"/>
          <w:numId w:val="2"/>
        </w:numPr>
        <w:rPr>
          <w:rFonts w:ascii="Arial" w:hAnsi="Arial" w:cs="Arial"/>
        </w:rPr>
      </w:pPr>
      <w:r>
        <w:rPr>
          <w:rFonts w:ascii="Arial" w:hAnsi="Arial" w:cs="Arial"/>
        </w:rPr>
        <w:t>Changing their friendship groups and associates</w:t>
      </w:r>
    </w:p>
    <w:p w14:paraId="5D43F843" w14:textId="77777777" w:rsidR="00FC1CDE" w:rsidRDefault="00FC1CDE" w:rsidP="00FC1CDE">
      <w:pPr>
        <w:pStyle w:val="NormalWeb"/>
        <w:numPr>
          <w:ilvl w:val="0"/>
          <w:numId w:val="2"/>
        </w:numPr>
        <w:rPr>
          <w:rFonts w:ascii="Arial" w:hAnsi="Arial" w:cs="Arial"/>
        </w:rPr>
      </w:pPr>
      <w:r>
        <w:rPr>
          <w:rFonts w:ascii="Arial" w:hAnsi="Arial" w:cs="Arial"/>
        </w:rPr>
        <w:t>Having new marks, bruises or scars, or are trying to conceal them</w:t>
      </w:r>
    </w:p>
    <w:p w14:paraId="13980E2A" w14:textId="77777777" w:rsidR="00FC1CDE" w:rsidRPr="00153D18" w:rsidRDefault="00FC1CDE" w:rsidP="00FC1CDE">
      <w:pPr>
        <w:pStyle w:val="NormalWeb"/>
        <w:rPr>
          <w:rFonts w:ascii="Arial" w:hAnsi="Arial" w:cs="Arial"/>
        </w:rPr>
      </w:pPr>
      <w:r>
        <w:rPr>
          <w:rFonts w:ascii="Arial" w:hAnsi="Arial" w:cs="Arial"/>
        </w:rPr>
        <w:t>You may also identify concerns:</w:t>
      </w:r>
    </w:p>
    <w:p w14:paraId="4B642358" w14:textId="77777777" w:rsidR="00FC1CDE" w:rsidRDefault="00FC1CDE" w:rsidP="00FC1CDE">
      <w:pPr>
        <w:pStyle w:val="NormalWeb"/>
        <w:numPr>
          <w:ilvl w:val="0"/>
          <w:numId w:val="2"/>
        </w:numPr>
        <w:rPr>
          <w:rFonts w:ascii="Arial" w:hAnsi="Arial" w:cs="Arial"/>
        </w:rPr>
      </w:pPr>
      <w:r w:rsidRPr="00153D18">
        <w:rPr>
          <w:rFonts w:ascii="Arial" w:hAnsi="Arial" w:cs="Arial"/>
        </w:rPr>
        <w:t xml:space="preserve">Because of your observations, or </w:t>
      </w:r>
    </w:p>
    <w:p w14:paraId="5BACC8C0" w14:textId="77777777" w:rsidR="00FC1CDE" w:rsidRPr="00153D18" w:rsidRDefault="00FC1CDE" w:rsidP="00FC1CDE">
      <w:pPr>
        <w:pStyle w:val="NormalWeb"/>
        <w:numPr>
          <w:ilvl w:val="0"/>
          <w:numId w:val="2"/>
        </w:numPr>
        <w:rPr>
          <w:rFonts w:ascii="Arial" w:hAnsi="Arial" w:cs="Arial"/>
        </w:rPr>
      </w:pPr>
      <w:r>
        <w:rPr>
          <w:rFonts w:ascii="Arial" w:hAnsi="Arial" w:cs="Arial"/>
        </w:rPr>
        <w:t xml:space="preserve">Changes in performance of the child or young person </w:t>
      </w:r>
      <w:r>
        <w:rPr>
          <w:rFonts w:ascii="Arial" w:hAnsi="Arial" w:cs="Arial"/>
          <w:i/>
        </w:rPr>
        <w:t>(relevant for schools, clubs, etc)</w:t>
      </w:r>
    </w:p>
    <w:p w14:paraId="0E9E492A" w14:textId="77777777" w:rsidR="00FC1CDE" w:rsidRPr="00153D18" w:rsidRDefault="00FC1CDE" w:rsidP="00FC1CDE">
      <w:pPr>
        <w:pStyle w:val="NormalWeb"/>
        <w:numPr>
          <w:ilvl w:val="0"/>
          <w:numId w:val="2"/>
        </w:numPr>
        <w:rPr>
          <w:rFonts w:ascii="Arial" w:hAnsi="Arial" w:cs="Arial"/>
        </w:rPr>
      </w:pPr>
      <w:r>
        <w:rPr>
          <w:rFonts w:ascii="Arial" w:hAnsi="Arial" w:cs="Arial"/>
        </w:rPr>
        <w:t>A concern has been raised to you by a colleague, parent or third party</w:t>
      </w:r>
    </w:p>
    <w:p w14:paraId="69699ACF" w14:textId="77777777" w:rsidR="00FC1CDE" w:rsidRPr="00153D18" w:rsidRDefault="00FC1CDE" w:rsidP="00FC1CDE">
      <w:pPr>
        <w:pStyle w:val="NormalWeb"/>
        <w:rPr>
          <w:rFonts w:ascii="Arial" w:hAnsi="Arial" w:cs="Arial"/>
        </w:rPr>
      </w:pPr>
      <w:r w:rsidRPr="00153D18">
        <w:rPr>
          <w:rFonts w:ascii="Arial" w:hAnsi="Arial" w:cs="Arial"/>
        </w:rPr>
        <w:t xml:space="preserve">It is good practice to ask a child why they are upset or how a cut or bruise was </w:t>
      </w:r>
      <w:proofErr w:type="gramStart"/>
      <w:r w:rsidRPr="00153D18">
        <w:rPr>
          <w:rFonts w:ascii="Arial" w:hAnsi="Arial" w:cs="Arial"/>
        </w:rPr>
        <w:t>caused, or</w:t>
      </w:r>
      <w:proofErr w:type="gramEnd"/>
      <w:r w:rsidRPr="00153D18">
        <w:rPr>
          <w:rFonts w:ascii="Arial" w:hAnsi="Arial" w:cs="Arial"/>
        </w:rPr>
        <w:t xml:space="preserve"> respond to a child wanting to talk to you.  This practice can help clarify concerns and result in appropriate action.</w:t>
      </w:r>
    </w:p>
    <w:p w14:paraId="1364ED24" w14:textId="77777777" w:rsidR="00FC1CDE" w:rsidRDefault="00FC1CDE" w:rsidP="00FC1CDE">
      <w:pPr>
        <w:pStyle w:val="NormalWeb"/>
        <w:rPr>
          <w:rFonts w:ascii="Arial" w:hAnsi="Arial" w:cs="Arial"/>
        </w:rPr>
      </w:pPr>
      <w:r w:rsidRPr="00153D18">
        <w:rPr>
          <w:rFonts w:ascii="Arial" w:hAnsi="Arial" w:cs="Arial"/>
        </w:rPr>
        <w:t xml:space="preserve">If you are concerned about a </w:t>
      </w:r>
      <w:proofErr w:type="gramStart"/>
      <w:r w:rsidRPr="00153D18">
        <w:rPr>
          <w:rFonts w:ascii="Arial" w:hAnsi="Arial" w:cs="Arial"/>
        </w:rPr>
        <w:t>child</w:t>
      </w:r>
      <w:proofErr w:type="gramEnd"/>
      <w:r w:rsidRPr="00153D18">
        <w:rPr>
          <w:rFonts w:ascii="Arial" w:hAnsi="Arial" w:cs="Arial"/>
        </w:rPr>
        <w:t xml:space="preserve"> you must share your concerns.  Initially you should talk to the Safeguarding Lead or their deputy.  You should make a note of your concerns and any actions agreed following your discussion with the Safeguarding Lead or their deputy.</w:t>
      </w:r>
    </w:p>
    <w:p w14:paraId="21EA2DCF" w14:textId="77777777" w:rsidR="00FC1CDE" w:rsidRPr="006E48A8" w:rsidRDefault="00FC1CDE" w:rsidP="00FC1CDE">
      <w:pPr>
        <w:pStyle w:val="NormalWeb"/>
        <w:pBdr>
          <w:top w:val="single" w:sz="4" w:space="1" w:color="auto"/>
          <w:left w:val="single" w:sz="4" w:space="4" w:color="auto"/>
          <w:bottom w:val="single" w:sz="4" w:space="1" w:color="auto"/>
          <w:right w:val="single" w:sz="4" w:space="4" w:color="auto"/>
        </w:pBdr>
        <w:shd w:val="clear" w:color="auto" w:fill="ACB9CA" w:themeFill="text2" w:themeFillTint="66"/>
        <w:rPr>
          <w:rFonts w:ascii="Arial" w:hAnsi="Arial" w:cs="Arial"/>
          <w:i/>
        </w:rPr>
      </w:pPr>
      <w:r>
        <w:rPr>
          <w:rFonts w:ascii="Arial" w:hAnsi="Arial" w:cs="Arial"/>
          <w:i/>
        </w:rPr>
        <w:t xml:space="preserve">Insert organisation procedures for raising a concern to the Safeguarding Lead/Deputy including procedures for progressing a safeguarding concern if neither the Lead </w:t>
      </w:r>
      <w:proofErr w:type="gramStart"/>
      <w:r>
        <w:rPr>
          <w:rFonts w:ascii="Arial" w:hAnsi="Arial" w:cs="Arial"/>
          <w:i/>
        </w:rPr>
        <w:t>or</w:t>
      </w:r>
      <w:proofErr w:type="gramEnd"/>
      <w:r>
        <w:rPr>
          <w:rFonts w:ascii="Arial" w:hAnsi="Arial" w:cs="Arial"/>
          <w:i/>
        </w:rPr>
        <w:t xml:space="preserve"> Deputy are available.</w:t>
      </w:r>
    </w:p>
    <w:p w14:paraId="2FEC2CBA" w14:textId="77777777" w:rsidR="00FC1CDE" w:rsidRPr="00153D18" w:rsidRDefault="00FC1CDE" w:rsidP="00FC1CDE">
      <w:pPr>
        <w:pStyle w:val="NormalWeb"/>
        <w:rPr>
          <w:rFonts w:ascii="Arial" w:hAnsi="Arial" w:cs="Arial"/>
          <w:b/>
        </w:rPr>
      </w:pPr>
      <w:r w:rsidRPr="00153D18">
        <w:rPr>
          <w:rFonts w:ascii="Arial" w:hAnsi="Arial" w:cs="Arial"/>
          <w:b/>
        </w:rPr>
        <w:t>Informing parents</w:t>
      </w:r>
    </w:p>
    <w:p w14:paraId="127C9CD6" w14:textId="77777777" w:rsidR="00FC1CDE" w:rsidRDefault="00FC1CDE" w:rsidP="00FC1CDE">
      <w:pPr>
        <w:pStyle w:val="NormalWeb"/>
        <w:rPr>
          <w:rFonts w:ascii="Arial" w:hAnsi="Arial" w:cs="Arial"/>
          <w:lang w:val="en"/>
        </w:rPr>
      </w:pPr>
      <w:r w:rsidRPr="0004766F">
        <w:rPr>
          <w:rFonts w:ascii="Arial" w:hAnsi="Arial" w:cs="Arial"/>
          <w:lang w:val="en"/>
        </w:rPr>
        <w:t>The G</w:t>
      </w:r>
      <w:r>
        <w:rPr>
          <w:rFonts w:ascii="Arial" w:hAnsi="Arial" w:cs="Arial"/>
          <w:lang w:val="en"/>
        </w:rPr>
        <w:t>eneral Data Protection Regulation (G</w:t>
      </w:r>
      <w:r w:rsidRPr="0004766F">
        <w:rPr>
          <w:rFonts w:ascii="Arial" w:hAnsi="Arial" w:cs="Arial"/>
          <w:lang w:val="en"/>
        </w:rPr>
        <w:t>DPR</w:t>
      </w:r>
      <w:r>
        <w:rPr>
          <w:rFonts w:ascii="Arial" w:hAnsi="Arial" w:cs="Arial"/>
          <w:lang w:val="en"/>
        </w:rPr>
        <w:t>)</w:t>
      </w:r>
      <w:r w:rsidRPr="0004766F">
        <w:rPr>
          <w:rFonts w:ascii="Arial" w:hAnsi="Arial" w:cs="Arial"/>
          <w:lang w:val="en"/>
        </w:rPr>
        <w:t xml:space="preserve"> and Data Protection Act 2018 </w:t>
      </w:r>
      <w:r>
        <w:rPr>
          <w:rFonts w:ascii="Arial" w:hAnsi="Arial" w:cs="Arial"/>
          <w:lang w:val="en"/>
        </w:rPr>
        <w:t xml:space="preserve">sets out the requirements for how </w:t>
      </w:r>
      <w:proofErr w:type="spellStart"/>
      <w:r>
        <w:rPr>
          <w:rFonts w:ascii="Arial" w:hAnsi="Arial" w:cs="Arial"/>
          <w:lang w:val="en"/>
        </w:rPr>
        <w:t>organisations</w:t>
      </w:r>
      <w:proofErr w:type="spellEnd"/>
      <w:r>
        <w:rPr>
          <w:rFonts w:ascii="Arial" w:hAnsi="Arial" w:cs="Arial"/>
          <w:lang w:val="en"/>
        </w:rPr>
        <w:t xml:space="preserve"> obtained, </w:t>
      </w:r>
      <w:proofErr w:type="gramStart"/>
      <w:r>
        <w:rPr>
          <w:rFonts w:ascii="Arial" w:hAnsi="Arial" w:cs="Arial"/>
          <w:lang w:val="en"/>
        </w:rPr>
        <w:t>use</w:t>
      </w:r>
      <w:proofErr w:type="gramEnd"/>
      <w:r>
        <w:rPr>
          <w:rFonts w:ascii="Arial" w:hAnsi="Arial" w:cs="Arial"/>
          <w:lang w:val="en"/>
        </w:rPr>
        <w:t xml:space="preserve"> and share information.</w:t>
      </w:r>
      <w:r w:rsidRPr="0004766F">
        <w:rPr>
          <w:rFonts w:ascii="Arial" w:hAnsi="Arial" w:cs="Arial"/>
          <w:lang w:val="en"/>
        </w:rPr>
        <w:t xml:space="preserve"> </w:t>
      </w:r>
    </w:p>
    <w:p w14:paraId="5199793C" w14:textId="77777777" w:rsidR="00FC1CDE" w:rsidRDefault="00FC1CDE" w:rsidP="00FC1CDE">
      <w:pPr>
        <w:pStyle w:val="NormalWeb"/>
        <w:rPr>
          <w:rFonts w:ascii="Arial" w:hAnsi="Arial" w:cs="Arial"/>
          <w:lang w:val="en"/>
        </w:rPr>
      </w:pPr>
      <w:r w:rsidRPr="00F34F20">
        <w:rPr>
          <w:rFonts w:ascii="Arial" w:hAnsi="Arial" w:cs="Arial"/>
          <w:b/>
          <w:i/>
        </w:rPr>
        <w:t>(Name of organisation)</w:t>
      </w:r>
      <w:r w:rsidRPr="00153D18">
        <w:rPr>
          <w:rFonts w:ascii="Arial" w:hAnsi="Arial" w:cs="Arial"/>
        </w:rPr>
        <w:t xml:space="preserve"> </w:t>
      </w:r>
      <w:r>
        <w:rPr>
          <w:rFonts w:ascii="Arial" w:hAnsi="Arial" w:cs="Arial"/>
          <w:lang w:val="en"/>
        </w:rPr>
        <w:t xml:space="preserve">will be </w:t>
      </w:r>
      <w:r w:rsidRPr="0004766F">
        <w:rPr>
          <w:rFonts w:ascii="Arial" w:hAnsi="Arial" w:cs="Arial"/>
          <w:lang w:val="en"/>
        </w:rPr>
        <w:t>transparent and accountable in relation to their use of data</w:t>
      </w:r>
      <w:r>
        <w:rPr>
          <w:rFonts w:ascii="Arial" w:hAnsi="Arial" w:cs="Arial"/>
          <w:lang w:val="en"/>
        </w:rPr>
        <w:t xml:space="preserve"> for </w:t>
      </w:r>
      <w:r w:rsidRPr="0004766F">
        <w:rPr>
          <w:rFonts w:ascii="Arial" w:hAnsi="Arial" w:cs="Arial"/>
          <w:lang w:val="en"/>
        </w:rPr>
        <w:t xml:space="preserve">collecting, storing, and sharing information. </w:t>
      </w:r>
    </w:p>
    <w:p w14:paraId="07CCD52E" w14:textId="77777777" w:rsidR="00FC1CDE" w:rsidRPr="0004766F" w:rsidRDefault="00FC1CDE" w:rsidP="00FC1CDE">
      <w:pPr>
        <w:pStyle w:val="NormalWeb"/>
        <w:rPr>
          <w:rFonts w:ascii="Arial" w:hAnsi="Arial" w:cs="Arial"/>
          <w:lang w:val="en"/>
        </w:rPr>
      </w:pPr>
      <w:r w:rsidRPr="0004766F">
        <w:rPr>
          <w:rFonts w:ascii="Arial" w:hAnsi="Arial" w:cs="Arial"/>
          <w:lang w:val="en"/>
        </w:rPr>
        <w:lastRenderedPageBreak/>
        <w:t xml:space="preserve">Information to be shared with another agency will usually require explicit consent </w:t>
      </w:r>
      <w:r>
        <w:rPr>
          <w:rFonts w:ascii="Arial" w:hAnsi="Arial" w:cs="Arial"/>
          <w:lang w:val="en"/>
        </w:rPr>
        <w:t>except where</w:t>
      </w:r>
      <w:r w:rsidRPr="0004766F">
        <w:rPr>
          <w:rFonts w:ascii="Arial" w:hAnsi="Arial" w:cs="Arial"/>
          <w:lang w:val="en"/>
        </w:rPr>
        <w:t xml:space="preserve"> there are concerns for the welfare or safety of the child</w:t>
      </w:r>
      <w:r>
        <w:rPr>
          <w:rFonts w:ascii="Arial" w:hAnsi="Arial" w:cs="Arial"/>
          <w:lang w:val="en"/>
        </w:rPr>
        <w:t>.  In these circumstances</w:t>
      </w:r>
      <w:r w:rsidRPr="0004766F">
        <w:rPr>
          <w:rFonts w:ascii="Arial" w:hAnsi="Arial" w:cs="Arial"/>
          <w:lang w:val="en"/>
        </w:rPr>
        <w:t xml:space="preserve"> the need for consent changes where it is believed that a child has or is likely to suffer:</w:t>
      </w:r>
    </w:p>
    <w:p w14:paraId="581B0C24" w14:textId="77777777" w:rsidR="00FC1CDE" w:rsidRPr="0004766F" w:rsidRDefault="00FC1CDE" w:rsidP="00FC1CDE">
      <w:pPr>
        <w:pStyle w:val="NormalWeb"/>
        <w:numPr>
          <w:ilvl w:val="0"/>
          <w:numId w:val="8"/>
        </w:numPr>
        <w:rPr>
          <w:rFonts w:ascii="Arial" w:hAnsi="Arial" w:cs="Arial"/>
          <w:lang w:val="en"/>
        </w:rPr>
      </w:pPr>
      <w:r w:rsidRPr="0004766F">
        <w:rPr>
          <w:rFonts w:ascii="Arial" w:hAnsi="Arial" w:cs="Arial"/>
          <w:lang w:val="en"/>
        </w:rPr>
        <w:t>Significant harm and/</w:t>
      </w:r>
      <w:proofErr w:type="gramStart"/>
      <w:r w:rsidRPr="0004766F">
        <w:rPr>
          <w:rFonts w:ascii="Arial" w:hAnsi="Arial" w:cs="Arial"/>
          <w:lang w:val="en"/>
        </w:rPr>
        <w:t>or;</w:t>
      </w:r>
      <w:proofErr w:type="gramEnd"/>
    </w:p>
    <w:p w14:paraId="20ADB764" w14:textId="77777777" w:rsidR="00FC1CDE" w:rsidRPr="0004766F" w:rsidRDefault="00FC1CDE" w:rsidP="00FC1CDE">
      <w:pPr>
        <w:pStyle w:val="NormalWeb"/>
        <w:numPr>
          <w:ilvl w:val="0"/>
          <w:numId w:val="8"/>
        </w:numPr>
        <w:rPr>
          <w:rFonts w:ascii="Arial" w:hAnsi="Arial" w:cs="Arial"/>
          <w:lang w:val="en"/>
        </w:rPr>
      </w:pPr>
      <w:r w:rsidRPr="0004766F">
        <w:rPr>
          <w:rFonts w:ascii="Arial" w:hAnsi="Arial" w:cs="Arial"/>
          <w:lang w:val="en"/>
        </w:rPr>
        <w:t>Has developmental and welfare needs which are likely only to be met through provision of family support services (with agreement of the child's parent).</w:t>
      </w:r>
    </w:p>
    <w:p w14:paraId="436149E6" w14:textId="77777777" w:rsidR="00FC1CDE" w:rsidRPr="00153D18" w:rsidRDefault="00FC1CDE" w:rsidP="00FC1CDE">
      <w:pPr>
        <w:pStyle w:val="NormalWeb"/>
        <w:rPr>
          <w:rFonts w:ascii="Arial" w:hAnsi="Arial" w:cs="Arial"/>
        </w:rPr>
      </w:pPr>
      <w:r>
        <w:rPr>
          <w:rFonts w:ascii="Arial" w:hAnsi="Arial" w:cs="Arial"/>
        </w:rPr>
        <w:t xml:space="preserve">For cases not reaching this threshold, it </w:t>
      </w:r>
      <w:r w:rsidRPr="00153D18">
        <w:rPr>
          <w:rFonts w:ascii="Arial" w:hAnsi="Arial" w:cs="Arial"/>
        </w:rPr>
        <w:t>is good practice to be open and honest at the outset with the parents/carers about concerns, and the need for a referral.</w:t>
      </w:r>
      <w:r>
        <w:rPr>
          <w:rFonts w:ascii="Arial" w:hAnsi="Arial" w:cs="Arial"/>
        </w:rPr>
        <w:t xml:space="preserve">  </w:t>
      </w:r>
      <w:r w:rsidRPr="00153D18">
        <w:rPr>
          <w:rFonts w:ascii="Arial" w:hAnsi="Arial" w:cs="Arial"/>
        </w:rPr>
        <w:t xml:space="preserve">All reasonable efforts should be made to inform parents/carers prior to discussing concerns with </w:t>
      </w:r>
      <w:r>
        <w:rPr>
          <w:rFonts w:ascii="Arial" w:hAnsi="Arial" w:cs="Arial"/>
        </w:rPr>
        <w:t>Children and Families Service</w:t>
      </w:r>
      <w:r w:rsidRPr="00153D18">
        <w:rPr>
          <w:rFonts w:ascii="Arial" w:hAnsi="Arial" w:cs="Arial"/>
        </w:rPr>
        <w:t>; however, this should not be delayed if concerns cannot be discussed with the parents.</w:t>
      </w:r>
    </w:p>
    <w:p w14:paraId="065CDCD7" w14:textId="77777777" w:rsidR="00FC1CDE" w:rsidRDefault="00FC1CDE" w:rsidP="00FC1CDE">
      <w:pPr>
        <w:pStyle w:val="NormalWeb"/>
        <w:rPr>
          <w:rFonts w:ascii="Arial" w:hAnsi="Arial" w:cs="Arial"/>
        </w:rPr>
      </w:pPr>
      <w:r w:rsidRPr="00153D18">
        <w:rPr>
          <w:rFonts w:ascii="Arial" w:hAnsi="Arial" w:cs="Arial"/>
        </w:rPr>
        <w:t>Where the child expresses a wish for his or her parents not to be informed, their views should be taken seriously and a judgement ma</w:t>
      </w:r>
      <w:r>
        <w:rPr>
          <w:rFonts w:ascii="Arial" w:hAnsi="Arial" w:cs="Arial"/>
        </w:rPr>
        <w:t xml:space="preserve">de based on the child’s age and </w:t>
      </w:r>
      <w:r w:rsidRPr="00153D18">
        <w:rPr>
          <w:rFonts w:ascii="Arial" w:hAnsi="Arial" w:cs="Arial"/>
        </w:rPr>
        <w:t xml:space="preserve">understanding, as to whether the child’s wishes should be followed (see </w:t>
      </w:r>
      <w:hyperlink r:id="rId7" w:history="1">
        <w:r w:rsidRPr="00153D18">
          <w:rPr>
            <w:rStyle w:val="Hyperlink"/>
            <w:rFonts w:ascii="Arial" w:hAnsi="Arial" w:cs="Arial"/>
          </w:rPr>
          <w:t>http://www.nspcc.org.uk/preventing-abuse/child-protection-system/legal-definition-child-rights-law/gillick-competency-fraser-guidelines/</w:t>
        </w:r>
      </w:hyperlink>
      <w:r w:rsidRPr="00153D18">
        <w:rPr>
          <w:rFonts w:ascii="Arial" w:hAnsi="Arial" w:cs="Arial"/>
        </w:rPr>
        <w:t>).</w:t>
      </w:r>
    </w:p>
    <w:p w14:paraId="3390E73E" w14:textId="77777777" w:rsidR="00FC1CDE" w:rsidRDefault="00FC1CDE" w:rsidP="00FC1CDE">
      <w:pPr>
        <w:pStyle w:val="NormalWeb"/>
        <w:rPr>
          <w:rFonts w:ascii="Arial" w:hAnsi="Arial" w:cs="Arial"/>
        </w:rPr>
      </w:pPr>
      <w:r w:rsidRPr="00287755">
        <w:rPr>
          <w:rFonts w:ascii="Arial" w:hAnsi="Arial" w:cs="Arial"/>
        </w:rPr>
        <w:t xml:space="preserve">There may be some circumstances where it is not appropriate to seek consent, either because the individual cannot give consent, it is not reasonable to obtain consent, or </w:t>
      </w:r>
      <w:r>
        <w:rPr>
          <w:rFonts w:ascii="Arial" w:hAnsi="Arial" w:cs="Arial"/>
        </w:rPr>
        <w:t>where seeking consent</w:t>
      </w:r>
      <w:r w:rsidRPr="00287755">
        <w:rPr>
          <w:rFonts w:ascii="Arial" w:hAnsi="Arial" w:cs="Arial"/>
        </w:rPr>
        <w:t xml:space="preserve"> would put a child or young person’s safety or well-being at risk.</w:t>
      </w:r>
    </w:p>
    <w:p w14:paraId="590405C5" w14:textId="77777777" w:rsidR="00FC1CDE" w:rsidRPr="00287755" w:rsidRDefault="00FC1CDE" w:rsidP="00FC1CDE">
      <w:pPr>
        <w:pStyle w:val="NormalWeb"/>
        <w:rPr>
          <w:rFonts w:ascii="Arial" w:hAnsi="Arial" w:cs="Arial"/>
        </w:rPr>
      </w:pPr>
      <w:r w:rsidRPr="00F24264">
        <w:rPr>
          <w:rFonts w:ascii="Arial" w:hAnsi="Arial" w:cs="Arial"/>
        </w:rPr>
        <w:t>Where a decision to share information without consent is made, a record of what has been shared should be kept along with the reason why consent was not obtained.</w:t>
      </w:r>
    </w:p>
    <w:p w14:paraId="0A5E4504" w14:textId="77777777" w:rsidR="00FC1CDE" w:rsidRPr="00A5498F" w:rsidRDefault="00FC1CDE" w:rsidP="00FC1CDE">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9BD5" w:themeFill="accent1"/>
        <w:jc w:val="center"/>
        <w:rPr>
          <w:rFonts w:ascii="Arial" w:hAnsi="Arial" w:cs="Arial"/>
          <w:b/>
          <w:color w:val="FFFFFF" w:themeColor="background1"/>
        </w:rPr>
      </w:pPr>
      <w:r>
        <w:rPr>
          <w:rFonts w:ascii="Arial" w:hAnsi="Arial" w:cs="Arial"/>
          <w:b/>
          <w:color w:val="FFFFFF" w:themeColor="background1"/>
        </w:rPr>
        <w:t>The policy should state how and where staff record their decision to seek consent, the reasons why and whether this has been received including time/date/how it was obtained (as appropriate)</w:t>
      </w:r>
    </w:p>
    <w:p w14:paraId="5D8A53E3" w14:textId="77777777" w:rsidR="00FC1CDE" w:rsidRPr="00153D18" w:rsidRDefault="00FC1CDE" w:rsidP="00FC1CDE">
      <w:pPr>
        <w:pStyle w:val="NormalWeb"/>
        <w:rPr>
          <w:rStyle w:val="Strong"/>
          <w:rFonts w:ascii="Arial" w:hAnsi="Arial" w:cs="Arial"/>
        </w:rPr>
      </w:pPr>
      <w:r w:rsidRPr="00153D18">
        <w:rPr>
          <w:rStyle w:val="Strong"/>
          <w:rFonts w:ascii="Arial" w:hAnsi="Arial" w:cs="Arial"/>
        </w:rPr>
        <w:t xml:space="preserve">Consultation with </w:t>
      </w:r>
      <w:r>
        <w:rPr>
          <w:rStyle w:val="Strong"/>
          <w:rFonts w:ascii="Arial" w:hAnsi="Arial" w:cs="Arial"/>
        </w:rPr>
        <w:t>the Children and Families Service</w:t>
      </w:r>
    </w:p>
    <w:p w14:paraId="1EC11677" w14:textId="77777777" w:rsidR="00FC1CDE" w:rsidRDefault="00FC1CDE" w:rsidP="00FC1CDE">
      <w:pPr>
        <w:pStyle w:val="NormalWeb"/>
        <w:rPr>
          <w:rFonts w:ascii="Arial" w:hAnsi="Arial" w:cs="Arial"/>
        </w:rPr>
      </w:pPr>
      <w:r>
        <w:rPr>
          <w:rFonts w:ascii="Arial" w:hAnsi="Arial" w:cs="Arial"/>
        </w:rPr>
        <w:t xml:space="preserve">The North Yorkshire Safeguarding Children Partnership </w:t>
      </w:r>
      <w:hyperlink r:id="rId8" w:history="1">
        <w:r w:rsidRPr="00D166D2">
          <w:rPr>
            <w:rStyle w:val="Hyperlink"/>
            <w:rFonts w:ascii="Arial" w:hAnsi="Arial" w:cs="Arial"/>
          </w:rPr>
          <w:t>Framework for decision-making: Right help, at the right time by the right person</w:t>
        </w:r>
      </w:hyperlink>
      <w:r>
        <w:rPr>
          <w:rFonts w:ascii="Arial" w:hAnsi="Arial" w:cs="Arial"/>
        </w:rPr>
        <w:t xml:space="preserve"> should be used to help identify if a concern should be referred to the Children and Families Service.  </w:t>
      </w:r>
    </w:p>
    <w:p w14:paraId="70879564" w14:textId="77777777" w:rsidR="00FC1CDE" w:rsidRPr="00153D18" w:rsidRDefault="00FC1CDE" w:rsidP="00FC1CDE">
      <w:pPr>
        <w:pStyle w:val="NormalWeb"/>
        <w:rPr>
          <w:rFonts w:ascii="Arial" w:hAnsi="Arial" w:cs="Arial"/>
        </w:rPr>
      </w:pPr>
      <w:r w:rsidRPr="00153D18">
        <w:rPr>
          <w:rFonts w:ascii="Arial" w:hAnsi="Arial" w:cs="Arial"/>
        </w:rPr>
        <w:t xml:space="preserve">Where concerns </w:t>
      </w:r>
      <w:r>
        <w:rPr>
          <w:rFonts w:ascii="Arial" w:hAnsi="Arial" w:cs="Arial"/>
        </w:rPr>
        <w:t>are to be raised with the Children and Families Service, the</w:t>
      </w:r>
      <w:r w:rsidRPr="00153D18">
        <w:rPr>
          <w:rFonts w:ascii="Arial" w:hAnsi="Arial" w:cs="Arial"/>
        </w:rPr>
        <w:t xml:space="preserve"> Safeguarding Lead, they will contact the Customer </w:t>
      </w:r>
      <w:r>
        <w:rPr>
          <w:rFonts w:ascii="Arial" w:hAnsi="Arial" w:cs="Arial"/>
        </w:rPr>
        <w:t>Resolution Centre</w:t>
      </w:r>
      <w:r w:rsidRPr="00153D18">
        <w:rPr>
          <w:rFonts w:ascii="Arial" w:hAnsi="Arial" w:cs="Arial"/>
        </w:rPr>
        <w:t xml:space="preserve"> to discuss the concerns with </w:t>
      </w:r>
      <w:r>
        <w:rPr>
          <w:rFonts w:ascii="Arial" w:hAnsi="Arial" w:cs="Arial"/>
        </w:rPr>
        <w:t>the Children and Families Service</w:t>
      </w:r>
      <w:r w:rsidRPr="00153D18">
        <w:rPr>
          <w:rFonts w:ascii="Arial" w:hAnsi="Arial" w:cs="Arial"/>
        </w:rPr>
        <w:t xml:space="preserve">.   Please see </w:t>
      </w:r>
      <w:hyperlink w:anchor="referral" w:history="1">
        <w:r w:rsidRPr="00D166D2">
          <w:rPr>
            <w:rStyle w:val="Hyperlink"/>
            <w:rFonts w:ascii="Arial" w:hAnsi="Arial" w:cs="Arial"/>
          </w:rPr>
          <w:t>Making a Referral to the Children and Families Service</w:t>
        </w:r>
      </w:hyperlink>
      <w:r w:rsidRPr="00153D18">
        <w:rPr>
          <w:rFonts w:ascii="Arial" w:hAnsi="Arial" w:cs="Arial"/>
        </w:rPr>
        <w:t>.</w:t>
      </w:r>
    </w:p>
    <w:p w14:paraId="1C7B0615" w14:textId="77777777" w:rsidR="00FC1CDE" w:rsidRPr="00153D18" w:rsidRDefault="00FC1CDE" w:rsidP="00FC1CDE">
      <w:pPr>
        <w:pStyle w:val="NormalWeb"/>
        <w:rPr>
          <w:rFonts w:ascii="Arial" w:hAnsi="Arial" w:cs="Arial"/>
        </w:rPr>
      </w:pPr>
      <w:r w:rsidRPr="00153D18">
        <w:rPr>
          <w:rFonts w:ascii="Arial" w:hAnsi="Arial" w:cs="Arial"/>
        </w:rPr>
        <w:t xml:space="preserve">You may also wish to consult with </w:t>
      </w:r>
      <w:r>
        <w:rPr>
          <w:rFonts w:ascii="Arial" w:hAnsi="Arial" w:cs="Arial"/>
        </w:rPr>
        <w:t xml:space="preserve">the Children and Families Service before making a referral. </w:t>
      </w:r>
      <w:r w:rsidRPr="00153D18">
        <w:rPr>
          <w:rFonts w:ascii="Arial" w:hAnsi="Arial" w:cs="Arial"/>
        </w:rPr>
        <w:t xml:space="preserve">Consultation is not the same as making a referral </w:t>
      </w:r>
      <w:r>
        <w:rPr>
          <w:rFonts w:ascii="Arial" w:hAnsi="Arial" w:cs="Arial"/>
        </w:rPr>
        <w:t xml:space="preserve">You should contact the </w:t>
      </w:r>
      <w:hyperlink r:id="rId9" w:history="1">
        <w:r w:rsidRPr="00D166D2">
          <w:rPr>
            <w:rStyle w:val="Hyperlink"/>
            <w:rFonts w:ascii="Arial" w:hAnsi="Arial" w:cs="Arial"/>
          </w:rPr>
          <w:t>Professionals’ Consultation Line</w:t>
        </w:r>
      </w:hyperlink>
      <w:r>
        <w:rPr>
          <w:rFonts w:ascii="Arial" w:hAnsi="Arial" w:cs="Arial"/>
        </w:rPr>
        <w:t xml:space="preserve"> where</w:t>
      </w:r>
      <w:r w:rsidRPr="00153D18">
        <w:rPr>
          <w:rFonts w:ascii="Arial" w:hAnsi="Arial" w:cs="Arial"/>
        </w:rPr>
        <w:t>:</w:t>
      </w:r>
    </w:p>
    <w:p w14:paraId="36A504B5" w14:textId="77777777" w:rsidR="00FC1CDE" w:rsidRPr="00153D18" w:rsidRDefault="00FC1CDE" w:rsidP="00FC1CDE">
      <w:pPr>
        <w:pStyle w:val="NormalWeb"/>
        <w:numPr>
          <w:ilvl w:val="0"/>
          <w:numId w:val="1"/>
        </w:numPr>
        <w:rPr>
          <w:rFonts w:ascii="Arial" w:hAnsi="Arial" w:cs="Arial"/>
        </w:rPr>
      </w:pPr>
      <w:r>
        <w:rPr>
          <w:rFonts w:ascii="Arial" w:hAnsi="Arial" w:cs="Arial"/>
        </w:rPr>
        <w:t>Y</w:t>
      </w:r>
      <w:r w:rsidRPr="00153D18">
        <w:rPr>
          <w:rFonts w:ascii="Arial" w:hAnsi="Arial" w:cs="Arial"/>
        </w:rPr>
        <w:t xml:space="preserve">ou have been unable to contact the Safeguarding </w:t>
      </w:r>
      <w:proofErr w:type="gramStart"/>
      <w:r w:rsidRPr="00153D18">
        <w:rPr>
          <w:rFonts w:ascii="Arial" w:hAnsi="Arial" w:cs="Arial"/>
        </w:rPr>
        <w:t>Lead</w:t>
      </w:r>
      <w:proofErr w:type="gramEnd"/>
      <w:r w:rsidRPr="00153D18">
        <w:rPr>
          <w:rFonts w:ascii="Arial" w:hAnsi="Arial" w:cs="Arial"/>
        </w:rPr>
        <w:t xml:space="preserve"> or their deputy and you believe the child is at risk of harm</w:t>
      </w:r>
    </w:p>
    <w:p w14:paraId="73B26C9E" w14:textId="77777777" w:rsidR="00FC1CDE" w:rsidRPr="00153D18" w:rsidRDefault="00FC1CDE" w:rsidP="00FC1CDE">
      <w:pPr>
        <w:pStyle w:val="NormalWeb"/>
        <w:numPr>
          <w:ilvl w:val="0"/>
          <w:numId w:val="1"/>
        </w:numPr>
        <w:rPr>
          <w:rFonts w:ascii="Arial" w:hAnsi="Arial" w:cs="Arial"/>
        </w:rPr>
      </w:pPr>
      <w:r>
        <w:rPr>
          <w:rFonts w:ascii="Arial" w:hAnsi="Arial" w:cs="Arial"/>
        </w:rPr>
        <w:lastRenderedPageBreak/>
        <w:t>Y</w:t>
      </w:r>
      <w:r w:rsidRPr="00153D18">
        <w:rPr>
          <w:rFonts w:ascii="Arial" w:hAnsi="Arial" w:cs="Arial"/>
        </w:rPr>
        <w:t xml:space="preserve">ou remain unsure after internal consultation as to whether </w:t>
      </w:r>
      <w:r>
        <w:rPr>
          <w:rFonts w:ascii="Arial" w:hAnsi="Arial" w:cs="Arial"/>
        </w:rPr>
        <w:t>safeguarding</w:t>
      </w:r>
      <w:r w:rsidRPr="00153D18">
        <w:rPr>
          <w:rFonts w:ascii="Arial" w:hAnsi="Arial" w:cs="Arial"/>
        </w:rPr>
        <w:t xml:space="preserve"> concerns exist</w:t>
      </w:r>
    </w:p>
    <w:p w14:paraId="1EFDD393" w14:textId="77777777" w:rsidR="00FC1CDE" w:rsidRPr="00153D18" w:rsidRDefault="00FC1CDE" w:rsidP="00FC1CDE">
      <w:pPr>
        <w:pStyle w:val="NormalWeb"/>
        <w:numPr>
          <w:ilvl w:val="0"/>
          <w:numId w:val="1"/>
        </w:numPr>
        <w:rPr>
          <w:rFonts w:ascii="Arial" w:hAnsi="Arial" w:cs="Arial"/>
        </w:rPr>
      </w:pPr>
      <w:r w:rsidRPr="00153D18">
        <w:rPr>
          <w:rFonts w:ascii="Arial" w:hAnsi="Arial" w:cs="Arial"/>
        </w:rPr>
        <w:t xml:space="preserve">When there is disagreement as to whether </w:t>
      </w:r>
      <w:r>
        <w:rPr>
          <w:rFonts w:ascii="Arial" w:hAnsi="Arial" w:cs="Arial"/>
        </w:rPr>
        <w:t>safeguarding</w:t>
      </w:r>
      <w:r w:rsidRPr="00153D18">
        <w:rPr>
          <w:rFonts w:ascii="Arial" w:hAnsi="Arial" w:cs="Arial"/>
        </w:rPr>
        <w:t xml:space="preserve"> concerns exist, or</w:t>
      </w:r>
    </w:p>
    <w:p w14:paraId="0AAA70B8" w14:textId="77777777" w:rsidR="00FC1CDE" w:rsidRPr="00153D18" w:rsidRDefault="00FC1CDE" w:rsidP="00FC1CDE">
      <w:pPr>
        <w:pStyle w:val="NormalWeb"/>
        <w:numPr>
          <w:ilvl w:val="0"/>
          <w:numId w:val="1"/>
        </w:numPr>
        <w:rPr>
          <w:rFonts w:ascii="Arial" w:hAnsi="Arial" w:cs="Arial"/>
        </w:rPr>
      </w:pPr>
      <w:r w:rsidRPr="00153D18">
        <w:rPr>
          <w:rFonts w:ascii="Arial" w:hAnsi="Arial" w:cs="Arial"/>
        </w:rPr>
        <w:t>When the concerns relate to any member of the organising committee.</w:t>
      </w:r>
    </w:p>
    <w:p w14:paraId="47B2ECCE" w14:textId="77777777" w:rsidR="00FC1CDE" w:rsidRDefault="00FC1CDE" w:rsidP="00FC1CDE">
      <w:pPr>
        <w:pStyle w:val="NormalWeb"/>
        <w:rPr>
          <w:rFonts w:ascii="Arial" w:hAnsi="Arial" w:cs="Arial"/>
        </w:rPr>
      </w:pPr>
      <w:r>
        <w:rPr>
          <w:rFonts w:ascii="Arial" w:hAnsi="Arial" w:cs="Arial"/>
        </w:rPr>
        <w:t xml:space="preserve">The Professionals’ Consultation Line can be contacted on </w:t>
      </w:r>
      <w:r w:rsidRPr="00D166D2">
        <w:rPr>
          <w:rFonts w:ascii="Arial" w:hAnsi="Arial" w:cs="Arial"/>
        </w:rPr>
        <w:t>01609</w:t>
      </w:r>
      <w:r>
        <w:rPr>
          <w:rFonts w:ascii="Arial" w:hAnsi="Arial" w:cs="Arial"/>
        </w:rPr>
        <w:t xml:space="preserve"> </w:t>
      </w:r>
      <w:r w:rsidRPr="00D166D2">
        <w:rPr>
          <w:rFonts w:ascii="Arial" w:hAnsi="Arial" w:cs="Arial"/>
        </w:rPr>
        <w:t>535070</w:t>
      </w:r>
      <w:r>
        <w:rPr>
          <w:rFonts w:ascii="Arial" w:hAnsi="Arial" w:cs="Arial"/>
        </w:rPr>
        <w:t>.</w:t>
      </w:r>
    </w:p>
    <w:p w14:paraId="363369E3" w14:textId="77777777" w:rsidR="00FC1CDE" w:rsidRPr="00153D18" w:rsidRDefault="00FC1CDE" w:rsidP="00FC1CDE">
      <w:pPr>
        <w:pStyle w:val="NormalWeb"/>
        <w:rPr>
          <w:rStyle w:val="Strong"/>
          <w:rFonts w:ascii="Arial" w:hAnsi="Arial" w:cs="Arial"/>
        </w:rPr>
      </w:pPr>
      <w:bookmarkStart w:id="0" w:name="referral"/>
      <w:r w:rsidRPr="00153D18">
        <w:rPr>
          <w:rStyle w:val="Strong"/>
          <w:rFonts w:ascii="Arial" w:hAnsi="Arial" w:cs="Arial"/>
        </w:rPr>
        <w:t xml:space="preserve">Making a Referral to </w:t>
      </w:r>
      <w:r>
        <w:rPr>
          <w:rStyle w:val="Strong"/>
          <w:rFonts w:ascii="Arial" w:hAnsi="Arial" w:cs="Arial"/>
        </w:rPr>
        <w:t>the Children and Families Service</w:t>
      </w:r>
      <w:bookmarkEnd w:id="0"/>
    </w:p>
    <w:p w14:paraId="6D71F524" w14:textId="77777777" w:rsidR="00FC1CDE" w:rsidRPr="00153D18" w:rsidRDefault="00FC1CDE" w:rsidP="00FC1CDE">
      <w:pPr>
        <w:pStyle w:val="NormalWeb"/>
        <w:rPr>
          <w:rFonts w:ascii="Arial" w:hAnsi="Arial" w:cs="Arial"/>
        </w:rPr>
      </w:pPr>
      <w:r w:rsidRPr="00153D18">
        <w:rPr>
          <w:rFonts w:ascii="Arial" w:hAnsi="Arial" w:cs="Arial"/>
        </w:rPr>
        <w:t xml:space="preserve">In order to make a referral to </w:t>
      </w:r>
      <w:r>
        <w:rPr>
          <w:rFonts w:ascii="Arial" w:hAnsi="Arial" w:cs="Arial"/>
        </w:rPr>
        <w:t>Children and Families Service</w:t>
      </w:r>
      <w:r w:rsidRPr="00153D18">
        <w:rPr>
          <w:rFonts w:ascii="Arial" w:hAnsi="Arial" w:cs="Arial"/>
        </w:rPr>
        <w:t xml:space="preserve">, the Customer </w:t>
      </w:r>
      <w:r>
        <w:rPr>
          <w:rFonts w:ascii="Arial" w:hAnsi="Arial" w:cs="Arial"/>
        </w:rPr>
        <w:t>Resolution</w:t>
      </w:r>
      <w:r w:rsidRPr="00153D18">
        <w:rPr>
          <w:rFonts w:ascii="Arial" w:hAnsi="Arial" w:cs="Arial"/>
        </w:rPr>
        <w:t xml:space="preserve"> Centre should be contacted in the first instance.  This will usually be</w:t>
      </w:r>
      <w:r>
        <w:rPr>
          <w:rFonts w:ascii="Arial" w:hAnsi="Arial" w:cs="Arial"/>
        </w:rPr>
        <w:t xml:space="preserve"> undertaken</w:t>
      </w:r>
      <w:r w:rsidRPr="00153D18">
        <w:rPr>
          <w:rFonts w:ascii="Arial" w:hAnsi="Arial" w:cs="Arial"/>
        </w:rPr>
        <w:t xml:space="preserve"> by the Safeguarding Lead or their deputy</w:t>
      </w:r>
      <w:r>
        <w:rPr>
          <w:rFonts w:ascii="Arial" w:hAnsi="Arial" w:cs="Arial"/>
        </w:rPr>
        <w:t xml:space="preserve"> but should not be delayed if they are not available</w:t>
      </w:r>
      <w:r w:rsidRPr="00153D18">
        <w:rPr>
          <w:rFonts w:ascii="Arial" w:hAnsi="Arial" w:cs="Arial"/>
        </w:rPr>
        <w:t xml:space="preserve">.  The Customer </w:t>
      </w:r>
      <w:r>
        <w:rPr>
          <w:rFonts w:ascii="Arial" w:hAnsi="Arial" w:cs="Arial"/>
        </w:rPr>
        <w:t>Contact</w:t>
      </w:r>
      <w:r w:rsidRPr="00153D18">
        <w:rPr>
          <w:rFonts w:ascii="Arial" w:hAnsi="Arial" w:cs="Arial"/>
        </w:rPr>
        <w:t xml:space="preserve"> Centre can be contacted by the following methods:</w:t>
      </w:r>
    </w:p>
    <w:p w14:paraId="47D65173" w14:textId="77777777" w:rsidR="00FC1CDE" w:rsidRPr="00153D18" w:rsidRDefault="00FC1CDE" w:rsidP="00FC1CDE">
      <w:pPr>
        <w:pStyle w:val="NormalWeb"/>
        <w:rPr>
          <w:rFonts w:ascii="Arial" w:hAnsi="Arial" w:cs="Arial"/>
          <w:b/>
        </w:rPr>
      </w:pPr>
      <w:r w:rsidRPr="00153D18">
        <w:rPr>
          <w:rFonts w:ascii="Arial" w:hAnsi="Arial" w:cs="Arial"/>
          <w:b/>
        </w:rPr>
        <w:t>During Office Hours</w:t>
      </w:r>
    </w:p>
    <w:p w14:paraId="03FF8DDC" w14:textId="07D669AA" w:rsidR="00FC1CDE" w:rsidRPr="00153D18" w:rsidRDefault="00FC1CDE" w:rsidP="00FC1CDE">
      <w:pPr>
        <w:pStyle w:val="NormalWeb"/>
        <w:rPr>
          <w:rFonts w:ascii="Arial" w:hAnsi="Arial" w:cs="Arial"/>
        </w:rPr>
      </w:pPr>
      <w:r w:rsidRPr="00153D18">
        <w:rPr>
          <w:rFonts w:ascii="Arial" w:hAnsi="Arial" w:cs="Arial"/>
        </w:rPr>
        <w:t xml:space="preserve">By Phone:     </w:t>
      </w:r>
      <w:r w:rsidR="00ED2EDE">
        <w:rPr>
          <w:rFonts w:ascii="Arial" w:hAnsi="Arial" w:cs="Arial"/>
        </w:rPr>
        <w:t>0300 131 2 131</w:t>
      </w:r>
    </w:p>
    <w:p w14:paraId="7DF1E5AB" w14:textId="0A98FFDD" w:rsidR="00FC1CDE" w:rsidRPr="00153D18" w:rsidRDefault="00FC1CDE" w:rsidP="00FC1CDE">
      <w:pPr>
        <w:pStyle w:val="NormalWeb"/>
        <w:rPr>
          <w:rFonts w:ascii="Arial" w:hAnsi="Arial" w:cs="Arial"/>
        </w:rPr>
      </w:pPr>
      <w:r w:rsidRPr="00153D18">
        <w:rPr>
          <w:rFonts w:ascii="Arial" w:hAnsi="Arial" w:cs="Arial"/>
        </w:rPr>
        <w:t xml:space="preserve">Email:             </w:t>
      </w:r>
      <w:r w:rsidR="00ED2EDE">
        <w:rPr>
          <w:rFonts w:ascii="Arial" w:hAnsi="Arial" w:cs="Arial"/>
        </w:rPr>
        <w:t>social.care@northyorks.gov.uk</w:t>
      </w:r>
    </w:p>
    <w:p w14:paraId="4404CC87" w14:textId="77777777" w:rsidR="00FC1CDE" w:rsidRPr="00153D18" w:rsidRDefault="00FC1CDE" w:rsidP="00FC1CDE">
      <w:pPr>
        <w:pStyle w:val="NormalWeb"/>
        <w:rPr>
          <w:rFonts w:ascii="Arial" w:hAnsi="Arial" w:cs="Arial"/>
          <w:b/>
        </w:rPr>
      </w:pPr>
      <w:r w:rsidRPr="00153D18">
        <w:rPr>
          <w:rFonts w:ascii="Arial" w:hAnsi="Arial" w:cs="Arial"/>
          <w:b/>
        </w:rPr>
        <w:t>Outside Office Hours</w:t>
      </w:r>
    </w:p>
    <w:p w14:paraId="0727372E" w14:textId="2642A99E" w:rsidR="00FC1CDE" w:rsidRDefault="00FC1CDE" w:rsidP="00FC1CDE">
      <w:pPr>
        <w:pStyle w:val="NormalWeb"/>
        <w:rPr>
          <w:rFonts w:ascii="Arial" w:hAnsi="Arial" w:cs="Arial"/>
        </w:rPr>
      </w:pPr>
      <w:r w:rsidRPr="00153D18">
        <w:rPr>
          <w:rFonts w:ascii="Arial" w:hAnsi="Arial" w:cs="Arial"/>
        </w:rPr>
        <w:t xml:space="preserve">Emergency Duty Team (for evenings, weekends and bank holidays): </w:t>
      </w:r>
      <w:r w:rsidR="00ED2EDE">
        <w:rPr>
          <w:rFonts w:ascii="Arial" w:hAnsi="Arial" w:cs="Arial"/>
        </w:rPr>
        <w:t>0300 131 2 131</w:t>
      </w:r>
    </w:p>
    <w:p w14:paraId="067C94EA" w14:textId="77777777" w:rsidR="00FC1CDE" w:rsidRDefault="00FC1CDE" w:rsidP="00FC1CDE">
      <w:pPr>
        <w:pStyle w:val="NormalWeb"/>
        <w:rPr>
          <w:rFonts w:ascii="Arial" w:hAnsi="Arial" w:cs="Arial"/>
        </w:rPr>
      </w:pPr>
      <w:r>
        <w:rPr>
          <w:rFonts w:ascii="Arial" w:hAnsi="Arial" w:cs="Arial"/>
        </w:rPr>
        <w:t>For more information visit:</w:t>
      </w:r>
    </w:p>
    <w:p w14:paraId="74698722" w14:textId="77777777" w:rsidR="00FC1CDE" w:rsidRDefault="00F409B8" w:rsidP="00FC1CDE">
      <w:pPr>
        <w:pStyle w:val="NormalWeb"/>
        <w:numPr>
          <w:ilvl w:val="0"/>
          <w:numId w:val="3"/>
        </w:numPr>
        <w:rPr>
          <w:rFonts w:ascii="Arial" w:hAnsi="Arial" w:cs="Arial"/>
        </w:rPr>
      </w:pPr>
      <w:hyperlink r:id="rId10" w:history="1">
        <w:r w:rsidR="00FC1CDE" w:rsidRPr="00EC3548">
          <w:rPr>
            <w:rStyle w:val="Hyperlink"/>
            <w:rFonts w:ascii="Arial" w:hAnsi="Arial" w:cs="Arial"/>
          </w:rPr>
          <w:t>https://www.safeguardingchildren.co.uk/about-us/worried-about-a-child/</w:t>
        </w:r>
      </w:hyperlink>
      <w:r w:rsidR="00FC1CDE">
        <w:rPr>
          <w:rFonts w:ascii="Arial" w:hAnsi="Arial" w:cs="Arial"/>
        </w:rPr>
        <w:t xml:space="preserve"> </w:t>
      </w:r>
    </w:p>
    <w:p w14:paraId="0F72110D" w14:textId="6671E4BE" w:rsidR="00FC1CDE" w:rsidRPr="006E48A8" w:rsidRDefault="00FC1CDE" w:rsidP="00FC1CDE">
      <w:pPr>
        <w:pStyle w:val="NormalWeb"/>
        <w:rPr>
          <w:rFonts w:ascii="Arial" w:hAnsi="Arial" w:cs="Arial"/>
          <w:b/>
        </w:rPr>
      </w:pPr>
      <w:r w:rsidRPr="006E48A8">
        <w:rPr>
          <w:rFonts w:ascii="Arial" w:hAnsi="Arial" w:cs="Arial"/>
          <w:b/>
        </w:rPr>
        <w:t>Contacting North Yorkshire Council</w:t>
      </w:r>
    </w:p>
    <w:p w14:paraId="2604D034" w14:textId="3A613EC4" w:rsidR="00FC1CDE" w:rsidRPr="00D166D2" w:rsidRDefault="00FC1CDE" w:rsidP="00FC1CDE">
      <w:pPr>
        <w:pStyle w:val="NormalWeb"/>
        <w:rPr>
          <w:rFonts w:ascii="Arial" w:hAnsi="Arial" w:cs="Arial"/>
        </w:rPr>
      </w:pPr>
      <w:r w:rsidRPr="00D166D2">
        <w:rPr>
          <w:rFonts w:ascii="Arial" w:hAnsi="Arial" w:cs="Arial"/>
        </w:rPr>
        <w:t>When contacting the North Yorkshire Council Customer Resolution Centre the staff should:</w:t>
      </w:r>
    </w:p>
    <w:p w14:paraId="21B42260"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Clearly identify themselves, their agency/relationship with the child(ren) and family,</w:t>
      </w:r>
    </w:p>
    <w:p w14:paraId="16977B4B"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Give details of where they can be contacted.</w:t>
      </w:r>
    </w:p>
    <w:p w14:paraId="4C61AB7C"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Provide as much relevant family information as possible and, clearly stating the name of the child, the parents/carers and any other children known to be in the household, the dates of birth and addresses and any previous addresses known</w:t>
      </w:r>
    </w:p>
    <w:p w14:paraId="59FC9993"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Provide details of any special needs or communication needs of either the child or any family member</w:t>
      </w:r>
    </w:p>
    <w:p w14:paraId="4A9C7AF6"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State why they feel the child is suffering, or is likely to suffer, significant harm.</w:t>
      </w:r>
    </w:p>
    <w:p w14:paraId="7026120C"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Share their knowledge and  involvement of the child(ren) and family</w:t>
      </w:r>
    </w:p>
    <w:p w14:paraId="7F8F38A9"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Share their knowledge of any other agency involved</w:t>
      </w:r>
    </w:p>
    <w:p w14:paraId="347DB796"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Indicate the child’s, parent’s/carer’s knowledge of the referral and their expectations</w:t>
      </w:r>
    </w:p>
    <w:p w14:paraId="55F8C9A3" w14:textId="77777777" w:rsidR="00FC1CDE" w:rsidRPr="00D166D2" w:rsidRDefault="00FC1CDE" w:rsidP="00FC1CDE">
      <w:pPr>
        <w:pStyle w:val="NormalWeb"/>
        <w:numPr>
          <w:ilvl w:val="0"/>
          <w:numId w:val="1"/>
        </w:numPr>
        <w:rPr>
          <w:rFonts w:ascii="Arial" w:hAnsi="Arial" w:cs="Arial"/>
        </w:rPr>
      </w:pPr>
      <w:r w:rsidRPr="00D166D2">
        <w:rPr>
          <w:rFonts w:ascii="Arial" w:hAnsi="Arial" w:cs="Arial"/>
        </w:rPr>
        <w:t>Ensure they record within their agency files the concerns and action taken</w:t>
      </w:r>
    </w:p>
    <w:p w14:paraId="445C4B61" w14:textId="77777777" w:rsidR="00FC1CDE" w:rsidRPr="00153D18" w:rsidRDefault="00FC1CDE" w:rsidP="00FC1CDE">
      <w:pPr>
        <w:pStyle w:val="NormalWeb"/>
        <w:rPr>
          <w:rFonts w:ascii="Arial" w:hAnsi="Arial" w:cs="Arial"/>
          <w:b/>
        </w:rPr>
      </w:pPr>
      <w:r w:rsidRPr="00153D18">
        <w:rPr>
          <w:rFonts w:ascii="Arial" w:hAnsi="Arial" w:cs="Arial"/>
          <w:b/>
        </w:rPr>
        <w:lastRenderedPageBreak/>
        <w:t>Confirmation of Referral</w:t>
      </w:r>
    </w:p>
    <w:p w14:paraId="23C4A7EC" w14:textId="77777777" w:rsidR="00FC1CDE" w:rsidRDefault="00FC1CDE" w:rsidP="00FC1CDE">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Where a referral has been made to the Children and Families Service, a</w:t>
      </w:r>
      <w:r w:rsidRPr="00153D18">
        <w:rPr>
          <w:rFonts w:ascii="Arial" w:eastAsia="Times New Roman" w:hAnsi="Arial" w:cs="Arial"/>
          <w:sz w:val="24"/>
          <w:szCs w:val="24"/>
          <w:lang w:eastAsia="en-GB"/>
        </w:rPr>
        <w:t xml:space="preserve"> written confirmation of the referral must be completed and submitted </w:t>
      </w:r>
      <w:r w:rsidRPr="00153D18">
        <w:rPr>
          <w:rFonts w:ascii="Arial" w:eastAsia="Times New Roman" w:hAnsi="Arial" w:cs="Arial"/>
          <w:b/>
          <w:bCs/>
          <w:sz w:val="24"/>
          <w:szCs w:val="24"/>
          <w:lang w:eastAsia="en-GB"/>
        </w:rPr>
        <w:t>within 24 hours</w:t>
      </w:r>
      <w:r w:rsidRPr="00153D18">
        <w:rPr>
          <w:rFonts w:ascii="Arial" w:eastAsia="Times New Roman" w:hAnsi="Arial" w:cs="Arial"/>
          <w:sz w:val="24"/>
          <w:szCs w:val="24"/>
          <w:lang w:eastAsia="en-GB"/>
        </w:rPr>
        <w:t xml:space="preserve">.  This will normally be completed by the </w:t>
      </w:r>
      <w:r>
        <w:rPr>
          <w:rFonts w:ascii="Arial" w:eastAsia="Times New Roman" w:hAnsi="Arial" w:cs="Arial"/>
          <w:sz w:val="24"/>
          <w:szCs w:val="24"/>
          <w:lang w:eastAsia="en-GB"/>
        </w:rPr>
        <w:t>Safeguarding Lead</w:t>
      </w:r>
      <w:r w:rsidRPr="00153D18">
        <w:rPr>
          <w:rFonts w:ascii="Arial" w:eastAsia="Times New Roman" w:hAnsi="Arial" w:cs="Arial"/>
          <w:sz w:val="24"/>
          <w:szCs w:val="24"/>
          <w:lang w:eastAsia="en-GB"/>
        </w:rPr>
        <w:t xml:space="preserve">.  </w:t>
      </w:r>
    </w:p>
    <w:p w14:paraId="4A6AE0DA" w14:textId="77777777" w:rsidR="00FC1CDE" w:rsidRPr="00153D18" w:rsidRDefault="00FC1CDE" w:rsidP="00FC1CDE">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Where a safeguarding concern has been raised, the referral will be passed to the </w:t>
      </w:r>
      <w:r w:rsidRPr="00153D18">
        <w:rPr>
          <w:rFonts w:ascii="Arial" w:eastAsia="Times New Roman" w:hAnsi="Arial" w:cs="Arial"/>
          <w:sz w:val="24"/>
          <w:szCs w:val="24"/>
          <w:lang w:eastAsia="en-GB"/>
        </w:rPr>
        <w:t xml:space="preserve">North Yorkshire </w:t>
      </w:r>
      <w:r>
        <w:rPr>
          <w:rFonts w:ascii="Arial" w:eastAsia="Times New Roman" w:hAnsi="Arial" w:cs="Arial"/>
          <w:sz w:val="24"/>
          <w:szCs w:val="24"/>
          <w:lang w:eastAsia="en-GB"/>
        </w:rPr>
        <w:t xml:space="preserve">Multi-Agency Safeguarding Team (MAST). </w:t>
      </w:r>
      <w:r w:rsidRPr="00153D18">
        <w:rPr>
          <w:rFonts w:ascii="Arial" w:eastAsia="Times New Roman" w:hAnsi="Arial" w:cs="Arial"/>
          <w:sz w:val="24"/>
          <w:szCs w:val="24"/>
          <w:lang w:eastAsia="en-GB"/>
        </w:rPr>
        <w:t>Where possible,</w:t>
      </w:r>
      <w:r>
        <w:rPr>
          <w:rFonts w:ascii="Arial" w:eastAsia="Times New Roman" w:hAnsi="Arial" w:cs="Arial"/>
          <w:sz w:val="24"/>
          <w:szCs w:val="24"/>
          <w:lang w:eastAsia="en-GB"/>
        </w:rPr>
        <w:t xml:space="preserve"> the</w:t>
      </w:r>
      <w:r w:rsidRPr="00153D1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MAST </w:t>
      </w:r>
      <w:r w:rsidRPr="00153D18">
        <w:rPr>
          <w:rFonts w:ascii="Arial" w:eastAsia="Times New Roman" w:hAnsi="Arial" w:cs="Arial"/>
          <w:sz w:val="24"/>
          <w:szCs w:val="24"/>
          <w:lang w:eastAsia="en-GB"/>
        </w:rPr>
        <w:t>request that you use the “</w:t>
      </w:r>
      <w:hyperlink r:id="rId11" w:history="1">
        <w:r w:rsidRPr="00D166D2">
          <w:rPr>
            <w:rStyle w:val="Hyperlink"/>
            <w:rFonts w:ascii="Arial" w:eastAsia="Times New Roman" w:hAnsi="Arial" w:cs="Arial"/>
            <w:sz w:val="24"/>
            <w:szCs w:val="24"/>
            <w:lang w:eastAsia="en-GB"/>
          </w:rPr>
          <w:t>Universal Referral</w:t>
        </w:r>
        <w:r w:rsidRPr="00D166D2">
          <w:rPr>
            <w:rStyle w:val="Hyperlink"/>
            <w:rFonts w:ascii="Arial" w:eastAsia="Times New Roman" w:hAnsi="Arial" w:cs="Arial"/>
            <w:sz w:val="24"/>
            <w:szCs w:val="24"/>
            <w:lang w:eastAsia="en-GB"/>
          </w:rPr>
          <w:t xml:space="preserve"> </w:t>
        </w:r>
        <w:r w:rsidRPr="00D166D2">
          <w:rPr>
            <w:rStyle w:val="Hyperlink"/>
            <w:rFonts w:ascii="Arial" w:eastAsia="Times New Roman" w:hAnsi="Arial" w:cs="Arial"/>
            <w:sz w:val="24"/>
            <w:szCs w:val="24"/>
            <w:lang w:eastAsia="en-GB"/>
          </w:rPr>
          <w:t>Form Referral Form</w:t>
        </w:r>
      </w:hyperlink>
      <w:r w:rsidRPr="00153D18">
        <w:rPr>
          <w:rFonts w:ascii="Arial" w:eastAsia="Times New Roman" w:hAnsi="Arial" w:cs="Arial"/>
          <w:sz w:val="24"/>
          <w:szCs w:val="24"/>
          <w:lang w:eastAsia="en-GB"/>
        </w:rPr>
        <w:t>”</w:t>
      </w:r>
      <w:r>
        <w:rPr>
          <w:rFonts w:ascii="Arial" w:eastAsia="Times New Roman" w:hAnsi="Arial" w:cs="Arial"/>
          <w:sz w:val="24"/>
          <w:szCs w:val="24"/>
          <w:lang w:eastAsia="en-GB"/>
        </w:rPr>
        <w:t xml:space="preserve">, and that you include </w:t>
      </w:r>
      <w:r w:rsidRPr="00153D18">
        <w:rPr>
          <w:rFonts w:ascii="Arial" w:eastAsia="Times New Roman" w:hAnsi="Arial" w:cs="Arial"/>
          <w:sz w:val="24"/>
          <w:szCs w:val="24"/>
          <w:lang w:eastAsia="en-GB"/>
        </w:rPr>
        <w:t>all relevant information to ensure that the referral can be progressed as effectively as possible.</w:t>
      </w:r>
    </w:p>
    <w:p w14:paraId="0140D60E" w14:textId="77777777" w:rsidR="00FC1CDE" w:rsidRPr="00153D18" w:rsidRDefault="00FC1CDE" w:rsidP="00FC1CDE">
      <w:pPr>
        <w:pStyle w:val="NormalWeb"/>
        <w:rPr>
          <w:rStyle w:val="Strong"/>
          <w:rFonts w:ascii="Arial" w:hAnsi="Arial" w:cs="Arial"/>
        </w:rPr>
      </w:pPr>
      <w:r w:rsidRPr="00153D18">
        <w:rPr>
          <w:rStyle w:val="Strong"/>
          <w:rFonts w:ascii="Arial" w:hAnsi="Arial" w:cs="Arial"/>
        </w:rPr>
        <w:t>Contact Details</w:t>
      </w:r>
    </w:p>
    <w:p w14:paraId="2F6075CF" w14:textId="77777777" w:rsidR="00FC1CDE" w:rsidRDefault="00FC1CDE" w:rsidP="00FC1CDE">
      <w:pPr>
        <w:pStyle w:val="NormalWeb"/>
        <w:numPr>
          <w:ilvl w:val="0"/>
          <w:numId w:val="1"/>
        </w:numPr>
        <w:rPr>
          <w:rFonts w:ascii="Arial" w:hAnsi="Arial" w:cs="Arial"/>
        </w:rPr>
      </w:pPr>
      <w:r w:rsidRPr="00153D18">
        <w:rPr>
          <w:rFonts w:ascii="Arial" w:hAnsi="Arial" w:cs="Arial"/>
        </w:rPr>
        <w:t>Safeguarding Lead</w:t>
      </w:r>
      <w:r>
        <w:rPr>
          <w:rFonts w:ascii="Arial" w:hAnsi="Arial" w:cs="Arial"/>
        </w:rPr>
        <w:t xml:space="preserve"> </w:t>
      </w:r>
    </w:p>
    <w:p w14:paraId="22944BD0" w14:textId="77777777" w:rsidR="00FC1CDE" w:rsidRPr="00F34F20" w:rsidRDefault="00FC1CDE" w:rsidP="00FC1CDE">
      <w:pPr>
        <w:pStyle w:val="NormalWeb"/>
        <w:numPr>
          <w:ilvl w:val="1"/>
          <w:numId w:val="1"/>
        </w:numPr>
        <w:rPr>
          <w:rFonts w:ascii="Arial" w:hAnsi="Arial" w:cs="Arial"/>
        </w:rPr>
      </w:pPr>
      <w:r>
        <w:rPr>
          <w:rFonts w:ascii="Arial" w:hAnsi="Arial" w:cs="Arial"/>
          <w:i/>
        </w:rPr>
        <w:t>Telephone</w:t>
      </w:r>
    </w:p>
    <w:p w14:paraId="2E2D1FBA" w14:textId="77777777" w:rsidR="00FC1CDE" w:rsidRPr="00D166D2" w:rsidRDefault="00FC1CDE" w:rsidP="00FC1CDE">
      <w:pPr>
        <w:pStyle w:val="NormalWeb"/>
        <w:numPr>
          <w:ilvl w:val="1"/>
          <w:numId w:val="1"/>
        </w:numPr>
        <w:rPr>
          <w:rFonts w:ascii="Arial" w:hAnsi="Arial" w:cs="Arial"/>
        </w:rPr>
      </w:pPr>
      <w:r>
        <w:rPr>
          <w:rFonts w:ascii="Arial" w:hAnsi="Arial" w:cs="Arial"/>
          <w:i/>
        </w:rPr>
        <w:t>Email</w:t>
      </w:r>
    </w:p>
    <w:p w14:paraId="1426E466" w14:textId="77777777" w:rsidR="00FC1CDE" w:rsidRDefault="00FC1CDE" w:rsidP="00FC1CDE">
      <w:pPr>
        <w:pStyle w:val="NormalWeb"/>
        <w:numPr>
          <w:ilvl w:val="0"/>
          <w:numId w:val="1"/>
        </w:numPr>
        <w:rPr>
          <w:rFonts w:ascii="Arial" w:hAnsi="Arial" w:cs="Arial"/>
        </w:rPr>
      </w:pPr>
      <w:r w:rsidRPr="00153D18">
        <w:rPr>
          <w:rFonts w:ascii="Arial" w:hAnsi="Arial" w:cs="Arial"/>
        </w:rPr>
        <w:t>Deputy Safeguarding Lead</w:t>
      </w:r>
    </w:p>
    <w:p w14:paraId="3314D344" w14:textId="77777777" w:rsidR="00FC1CDE" w:rsidRPr="00F34F20" w:rsidRDefault="00FC1CDE" w:rsidP="00FC1CDE">
      <w:pPr>
        <w:pStyle w:val="NormalWeb"/>
        <w:numPr>
          <w:ilvl w:val="1"/>
          <w:numId w:val="1"/>
        </w:numPr>
        <w:rPr>
          <w:rFonts w:ascii="Arial" w:hAnsi="Arial" w:cs="Arial"/>
        </w:rPr>
      </w:pPr>
      <w:r>
        <w:rPr>
          <w:rFonts w:ascii="Arial" w:hAnsi="Arial" w:cs="Arial"/>
          <w:i/>
        </w:rPr>
        <w:t>Telephone</w:t>
      </w:r>
    </w:p>
    <w:p w14:paraId="40F9AE5C" w14:textId="77777777" w:rsidR="00FC1CDE" w:rsidRPr="00D166D2" w:rsidRDefault="00FC1CDE" w:rsidP="00FC1CDE">
      <w:pPr>
        <w:pStyle w:val="NormalWeb"/>
        <w:numPr>
          <w:ilvl w:val="1"/>
          <w:numId w:val="1"/>
        </w:numPr>
        <w:rPr>
          <w:rFonts w:ascii="Arial" w:hAnsi="Arial" w:cs="Arial"/>
        </w:rPr>
      </w:pPr>
      <w:r>
        <w:rPr>
          <w:rFonts w:ascii="Arial" w:hAnsi="Arial" w:cs="Arial"/>
          <w:i/>
        </w:rPr>
        <w:t>Email</w:t>
      </w:r>
    </w:p>
    <w:p w14:paraId="45A2C8AA" w14:textId="1B0F0150" w:rsidR="00FC1CDE" w:rsidRDefault="00FC1CDE" w:rsidP="00FC1CDE">
      <w:pPr>
        <w:pStyle w:val="NormalWeb"/>
        <w:numPr>
          <w:ilvl w:val="0"/>
          <w:numId w:val="1"/>
        </w:numPr>
        <w:rPr>
          <w:rFonts w:ascii="Arial" w:hAnsi="Arial" w:cs="Arial"/>
        </w:rPr>
      </w:pPr>
      <w:r w:rsidRPr="00153D18">
        <w:rPr>
          <w:rFonts w:ascii="Arial" w:hAnsi="Arial" w:cs="Arial"/>
        </w:rPr>
        <w:t xml:space="preserve">North Yorkshire </w:t>
      </w:r>
      <w:r>
        <w:rPr>
          <w:rFonts w:ascii="Arial" w:hAnsi="Arial" w:cs="Arial"/>
        </w:rPr>
        <w:t xml:space="preserve">Council </w:t>
      </w:r>
      <w:r w:rsidRPr="00153D18">
        <w:rPr>
          <w:rFonts w:ascii="Arial" w:hAnsi="Arial" w:cs="Arial"/>
        </w:rPr>
        <w:t xml:space="preserve">Customer </w:t>
      </w:r>
      <w:r>
        <w:rPr>
          <w:rFonts w:ascii="Arial" w:hAnsi="Arial" w:cs="Arial"/>
        </w:rPr>
        <w:t>Referral</w:t>
      </w:r>
      <w:r w:rsidRPr="00153D18">
        <w:rPr>
          <w:rFonts w:ascii="Arial" w:hAnsi="Arial" w:cs="Arial"/>
        </w:rPr>
        <w:t xml:space="preserve"> Centre</w:t>
      </w:r>
    </w:p>
    <w:p w14:paraId="10F8FDA0" w14:textId="00175B1C" w:rsidR="00FC1CDE" w:rsidRDefault="00FC1CDE" w:rsidP="00FC1CDE">
      <w:pPr>
        <w:pStyle w:val="NormalWeb"/>
        <w:numPr>
          <w:ilvl w:val="1"/>
          <w:numId w:val="1"/>
        </w:numPr>
        <w:rPr>
          <w:rFonts w:ascii="Arial" w:hAnsi="Arial" w:cs="Arial"/>
        </w:rPr>
      </w:pPr>
      <w:r>
        <w:rPr>
          <w:rFonts w:ascii="Arial" w:hAnsi="Arial" w:cs="Arial"/>
        </w:rPr>
        <w:t xml:space="preserve">Telephone: </w:t>
      </w:r>
      <w:r w:rsidR="006F5D53">
        <w:rPr>
          <w:rFonts w:ascii="Arial" w:hAnsi="Arial" w:cs="Arial"/>
        </w:rPr>
        <w:t>0300 131 2 131</w:t>
      </w:r>
    </w:p>
    <w:p w14:paraId="3B268AC3" w14:textId="5CC9A81B" w:rsidR="00FC1CDE" w:rsidRPr="00D166D2" w:rsidRDefault="00FC1CDE" w:rsidP="00FC1CDE">
      <w:pPr>
        <w:pStyle w:val="NormalWeb"/>
        <w:numPr>
          <w:ilvl w:val="1"/>
          <w:numId w:val="1"/>
        </w:numPr>
        <w:rPr>
          <w:rFonts w:ascii="Arial" w:hAnsi="Arial" w:cs="Arial"/>
        </w:rPr>
      </w:pPr>
      <w:r>
        <w:rPr>
          <w:rFonts w:ascii="Arial" w:hAnsi="Arial" w:cs="Arial"/>
        </w:rPr>
        <w:t xml:space="preserve">Email: </w:t>
      </w:r>
    </w:p>
    <w:p w14:paraId="50A6380D" w14:textId="77777777" w:rsidR="00FC1CDE" w:rsidRDefault="00FC1CDE" w:rsidP="00FC1CDE">
      <w:pPr>
        <w:pStyle w:val="NormalWeb"/>
        <w:numPr>
          <w:ilvl w:val="0"/>
          <w:numId w:val="1"/>
        </w:numPr>
        <w:rPr>
          <w:rFonts w:ascii="Arial" w:hAnsi="Arial" w:cs="Arial"/>
        </w:rPr>
      </w:pPr>
      <w:r w:rsidRPr="00153D18">
        <w:rPr>
          <w:rFonts w:ascii="Arial" w:hAnsi="Arial" w:cs="Arial"/>
        </w:rPr>
        <w:t>North Yorkshire Police</w:t>
      </w:r>
    </w:p>
    <w:p w14:paraId="13C12311" w14:textId="77777777" w:rsidR="00FC1CDE" w:rsidRDefault="00FC1CDE" w:rsidP="00FC1CDE">
      <w:pPr>
        <w:pStyle w:val="NormalWeb"/>
        <w:numPr>
          <w:ilvl w:val="1"/>
          <w:numId w:val="1"/>
        </w:numPr>
        <w:rPr>
          <w:rFonts w:ascii="Arial" w:hAnsi="Arial" w:cs="Arial"/>
        </w:rPr>
      </w:pPr>
      <w:r>
        <w:rPr>
          <w:rFonts w:ascii="Arial" w:hAnsi="Arial" w:cs="Arial"/>
        </w:rPr>
        <w:t>Telephone (emergencies): 999</w:t>
      </w:r>
    </w:p>
    <w:p w14:paraId="736AFC91" w14:textId="77777777" w:rsidR="00FC1CDE" w:rsidRPr="00153D18" w:rsidRDefault="00FC1CDE" w:rsidP="00FC1CDE">
      <w:pPr>
        <w:pStyle w:val="NormalWeb"/>
        <w:numPr>
          <w:ilvl w:val="1"/>
          <w:numId w:val="1"/>
        </w:numPr>
        <w:rPr>
          <w:rFonts w:ascii="Arial" w:hAnsi="Arial" w:cs="Arial"/>
        </w:rPr>
      </w:pPr>
      <w:r>
        <w:rPr>
          <w:rFonts w:ascii="Arial" w:hAnsi="Arial" w:cs="Arial"/>
        </w:rPr>
        <w:t>Telephone (non-emergencies): 101</w:t>
      </w:r>
    </w:p>
    <w:p w14:paraId="6A684C1F" w14:textId="77777777" w:rsidR="00FC1CDE" w:rsidRPr="006E48A8" w:rsidRDefault="00FC1CDE" w:rsidP="00FC1CDE">
      <w:pPr>
        <w:pStyle w:val="NormalWeb"/>
        <w:numPr>
          <w:ilvl w:val="0"/>
          <w:numId w:val="1"/>
        </w:numPr>
        <w:rPr>
          <w:rFonts w:ascii="Arial" w:hAnsi="Arial" w:cs="Arial"/>
        </w:rPr>
      </w:pPr>
      <w:r w:rsidRPr="00153D18">
        <w:rPr>
          <w:rFonts w:ascii="Arial" w:hAnsi="Arial" w:cs="Arial"/>
        </w:rPr>
        <w:t>Other relevant organisations</w:t>
      </w:r>
      <w:r>
        <w:rPr>
          <w:rFonts w:ascii="Arial" w:hAnsi="Arial" w:cs="Arial"/>
        </w:rPr>
        <w:t xml:space="preserve"> </w:t>
      </w:r>
      <w:r>
        <w:rPr>
          <w:rFonts w:ascii="Arial" w:hAnsi="Arial" w:cs="Arial"/>
          <w:i/>
        </w:rPr>
        <w:t>Each organisation should identify relevant organisations for inclusion in this policy including support for physical and mental health</w:t>
      </w:r>
    </w:p>
    <w:p w14:paraId="3E3D2E6F" w14:textId="77777777" w:rsidR="00FC1CDE" w:rsidRPr="006E48A8" w:rsidRDefault="00FC1CDE" w:rsidP="00FC1CDE">
      <w:pPr>
        <w:pStyle w:val="NormalWeb"/>
        <w:numPr>
          <w:ilvl w:val="1"/>
          <w:numId w:val="1"/>
        </w:numPr>
        <w:rPr>
          <w:rFonts w:ascii="Arial" w:hAnsi="Arial" w:cs="Arial"/>
        </w:rPr>
      </w:pPr>
      <w:r>
        <w:rPr>
          <w:rFonts w:ascii="Arial" w:hAnsi="Arial" w:cs="Arial"/>
          <w:i/>
        </w:rPr>
        <w:t>Telephone</w:t>
      </w:r>
    </w:p>
    <w:p w14:paraId="4C2B24C0" w14:textId="77777777" w:rsidR="00FC1CDE" w:rsidRPr="00153D18" w:rsidRDefault="00FC1CDE" w:rsidP="00FC1CDE">
      <w:pPr>
        <w:pStyle w:val="NormalWeb"/>
        <w:numPr>
          <w:ilvl w:val="1"/>
          <w:numId w:val="1"/>
        </w:numPr>
        <w:rPr>
          <w:rFonts w:ascii="Arial" w:hAnsi="Arial" w:cs="Arial"/>
        </w:rPr>
      </w:pPr>
      <w:r>
        <w:rPr>
          <w:rFonts w:ascii="Arial" w:hAnsi="Arial" w:cs="Arial"/>
          <w:i/>
        </w:rPr>
        <w:t>Email</w:t>
      </w:r>
    </w:p>
    <w:p w14:paraId="2E2DBE15" w14:textId="77777777" w:rsidR="00FC1CDE" w:rsidRDefault="00FC1CDE" w:rsidP="00FC1CDE">
      <w:pPr>
        <w:pStyle w:val="NormalWeb"/>
        <w:numPr>
          <w:ilvl w:val="0"/>
          <w:numId w:val="1"/>
        </w:numPr>
        <w:rPr>
          <w:rFonts w:ascii="Arial" w:hAnsi="Arial" w:cs="Arial"/>
        </w:rPr>
      </w:pPr>
      <w:r w:rsidRPr="00153D18">
        <w:rPr>
          <w:rFonts w:ascii="Arial" w:hAnsi="Arial" w:cs="Arial"/>
        </w:rPr>
        <w:t>Any National or Support Body for Your Organisation</w:t>
      </w:r>
    </w:p>
    <w:p w14:paraId="2BE1E76C" w14:textId="77777777" w:rsidR="00FC1CDE" w:rsidRPr="00F34F20" w:rsidRDefault="00FC1CDE" w:rsidP="00FC1CDE">
      <w:pPr>
        <w:pStyle w:val="NormalWeb"/>
        <w:numPr>
          <w:ilvl w:val="1"/>
          <w:numId w:val="1"/>
        </w:numPr>
        <w:rPr>
          <w:rFonts w:ascii="Arial" w:hAnsi="Arial" w:cs="Arial"/>
        </w:rPr>
      </w:pPr>
      <w:r>
        <w:rPr>
          <w:rFonts w:ascii="Arial" w:hAnsi="Arial" w:cs="Arial"/>
          <w:i/>
        </w:rPr>
        <w:t>Telephone</w:t>
      </w:r>
    </w:p>
    <w:p w14:paraId="1477F221" w14:textId="77777777" w:rsidR="00FC1CDE" w:rsidRPr="00D166D2" w:rsidRDefault="00FC1CDE" w:rsidP="00FC1CDE">
      <w:pPr>
        <w:pStyle w:val="NormalWeb"/>
        <w:numPr>
          <w:ilvl w:val="1"/>
          <w:numId w:val="1"/>
        </w:numPr>
        <w:rPr>
          <w:rFonts w:ascii="Arial" w:hAnsi="Arial" w:cs="Arial"/>
        </w:rPr>
      </w:pPr>
      <w:r>
        <w:rPr>
          <w:rFonts w:ascii="Arial" w:hAnsi="Arial" w:cs="Arial"/>
          <w:i/>
        </w:rPr>
        <w:t>Email</w:t>
      </w:r>
    </w:p>
    <w:p w14:paraId="589091EF" w14:textId="77777777" w:rsidR="00FC1CDE" w:rsidRPr="00153D18" w:rsidRDefault="00FC1CDE" w:rsidP="00FC1CDE">
      <w:pPr>
        <w:pStyle w:val="NormalWeb"/>
        <w:rPr>
          <w:rStyle w:val="Strong"/>
          <w:rFonts w:ascii="Arial" w:hAnsi="Arial" w:cs="Arial"/>
        </w:rPr>
      </w:pPr>
      <w:r w:rsidRPr="00153D18">
        <w:rPr>
          <w:rStyle w:val="Strong"/>
          <w:rFonts w:ascii="Arial" w:hAnsi="Arial" w:cs="Arial"/>
        </w:rPr>
        <w:t>Other Safeguarding Information</w:t>
      </w:r>
    </w:p>
    <w:p w14:paraId="3D3B75A3" w14:textId="77777777" w:rsidR="00FC1CDE" w:rsidRPr="006E48A8" w:rsidRDefault="00FC1CDE" w:rsidP="00FC1CDE">
      <w:pPr>
        <w:pStyle w:val="NormalWeb"/>
        <w:rPr>
          <w:rStyle w:val="Strong"/>
          <w:rFonts w:ascii="Arial" w:hAnsi="Arial" w:cs="Arial"/>
          <w:b w:val="0"/>
          <w:i/>
        </w:rPr>
      </w:pPr>
      <w:r w:rsidRPr="006E48A8">
        <w:rPr>
          <w:rFonts w:ascii="Arial" w:hAnsi="Arial" w:cs="Arial"/>
          <w:i/>
        </w:rPr>
        <w:t>As well as the above, organisations should consider other safeguarding</w:t>
      </w:r>
      <w:r w:rsidRPr="006E48A8">
        <w:rPr>
          <w:rStyle w:val="Strong"/>
          <w:rFonts w:ascii="Arial" w:hAnsi="Arial" w:cs="Arial"/>
          <w:i/>
        </w:rPr>
        <w:t xml:space="preserve"> </w:t>
      </w:r>
      <w:r w:rsidRPr="006E48A8">
        <w:rPr>
          <w:rStyle w:val="Strong"/>
          <w:rFonts w:ascii="Arial" w:hAnsi="Arial" w:cs="Arial"/>
          <w:b w:val="0"/>
          <w:i/>
        </w:rPr>
        <w:t>issues which relate to their organisation which they may wish to include, for example:</w:t>
      </w:r>
    </w:p>
    <w:p w14:paraId="71850A06" w14:textId="1E7FD433" w:rsidR="0098572C" w:rsidRDefault="0098572C" w:rsidP="00FC1CDE">
      <w:pPr>
        <w:pStyle w:val="NormalWeb"/>
        <w:numPr>
          <w:ilvl w:val="0"/>
          <w:numId w:val="1"/>
        </w:numPr>
        <w:rPr>
          <w:rFonts w:ascii="Arial" w:hAnsi="Arial" w:cs="Arial"/>
          <w:i/>
        </w:rPr>
      </w:pPr>
      <w:r>
        <w:rPr>
          <w:rFonts w:ascii="Arial" w:hAnsi="Arial" w:cs="Arial"/>
          <w:i/>
        </w:rPr>
        <w:t>Organisational Roles and Responsibilities</w:t>
      </w:r>
    </w:p>
    <w:p w14:paraId="2D1CB2B3" w14:textId="1E42535E" w:rsidR="00FC1CDE" w:rsidRPr="006E48A8" w:rsidRDefault="00FC1CDE" w:rsidP="00FC1CDE">
      <w:pPr>
        <w:pStyle w:val="NormalWeb"/>
        <w:numPr>
          <w:ilvl w:val="0"/>
          <w:numId w:val="1"/>
        </w:numPr>
        <w:rPr>
          <w:rFonts w:ascii="Arial" w:hAnsi="Arial" w:cs="Arial"/>
          <w:i/>
        </w:rPr>
      </w:pPr>
      <w:r w:rsidRPr="006E48A8">
        <w:rPr>
          <w:rFonts w:ascii="Arial" w:hAnsi="Arial" w:cs="Arial"/>
          <w:i/>
        </w:rPr>
        <w:t>Equality and Inclusion</w:t>
      </w:r>
    </w:p>
    <w:p w14:paraId="4100579E"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Policies on transporting children</w:t>
      </w:r>
    </w:p>
    <w:p w14:paraId="452E1307"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Guidelines on taking and using photographs and videos, including guidance on use of personal equipment</w:t>
      </w:r>
    </w:p>
    <w:p w14:paraId="139CCA17"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Guidance on the storage of information</w:t>
      </w:r>
    </w:p>
    <w:p w14:paraId="01017FF8"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Guidance on camping and residential activities</w:t>
      </w:r>
    </w:p>
    <w:p w14:paraId="3196F5A2"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Health and Safety Standards</w:t>
      </w:r>
    </w:p>
    <w:p w14:paraId="075A0599"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Guidance on supervision</w:t>
      </w:r>
    </w:p>
    <w:p w14:paraId="239570F9"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lastRenderedPageBreak/>
        <w:t>Code of ethics in respect of acceptable adult behaviour to children including guidance on physical contact</w:t>
      </w:r>
    </w:p>
    <w:p w14:paraId="371BCCFF"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An equality policy</w:t>
      </w:r>
    </w:p>
    <w:p w14:paraId="40942E3D"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Information on helplines, e.g. NSPCC Child Protection Helpline</w:t>
      </w:r>
    </w:p>
    <w:p w14:paraId="0FBEA2FE"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Details of Safeguarding Training</w:t>
      </w:r>
    </w:p>
    <w:p w14:paraId="1F7FB308" w14:textId="77777777" w:rsidR="00FC1CDE" w:rsidRPr="006E48A8" w:rsidRDefault="00FC1CDE" w:rsidP="00FC1CDE">
      <w:pPr>
        <w:pStyle w:val="NormalWeb"/>
        <w:numPr>
          <w:ilvl w:val="0"/>
          <w:numId w:val="1"/>
        </w:numPr>
        <w:rPr>
          <w:rFonts w:ascii="Arial" w:hAnsi="Arial" w:cs="Arial"/>
          <w:i/>
        </w:rPr>
      </w:pPr>
      <w:r w:rsidRPr="006E48A8">
        <w:rPr>
          <w:rFonts w:ascii="Arial" w:hAnsi="Arial" w:cs="Arial"/>
          <w:i/>
        </w:rPr>
        <w:t>Acceptable Use Policies for internet use ( E Safety Guidance – NYSCP Website)</w:t>
      </w:r>
    </w:p>
    <w:p w14:paraId="0103FBB3" w14:textId="77777777" w:rsidR="00FC1CDE" w:rsidRDefault="00FC1CDE" w:rsidP="00FC1CDE">
      <w:pPr>
        <w:pStyle w:val="NormalWeb"/>
        <w:numPr>
          <w:ilvl w:val="0"/>
          <w:numId w:val="1"/>
        </w:numPr>
        <w:rPr>
          <w:rFonts w:ascii="Arial" w:hAnsi="Arial" w:cs="Arial"/>
          <w:i/>
        </w:rPr>
      </w:pPr>
      <w:r w:rsidRPr="006E48A8">
        <w:rPr>
          <w:rFonts w:ascii="Arial" w:hAnsi="Arial" w:cs="Arial"/>
          <w:i/>
        </w:rPr>
        <w:t xml:space="preserve">Guidance on specific safeguarding concerns (e.g. child sexual Exploitation, missing children and young people, radicalisation, female genital mutilation, </w:t>
      </w:r>
      <w:proofErr w:type="gramStart"/>
      <w:r w:rsidRPr="006E48A8">
        <w:rPr>
          <w:rFonts w:ascii="Arial" w:hAnsi="Arial" w:cs="Arial"/>
          <w:i/>
        </w:rPr>
        <w:t>honour based</w:t>
      </w:r>
      <w:proofErr w:type="gramEnd"/>
      <w:r w:rsidRPr="006E48A8">
        <w:rPr>
          <w:rFonts w:ascii="Arial" w:hAnsi="Arial" w:cs="Arial"/>
          <w:i/>
        </w:rPr>
        <w:t xml:space="preserve"> violence, special needs, etc.)</w:t>
      </w:r>
    </w:p>
    <w:p w14:paraId="10DBA193" w14:textId="77777777" w:rsidR="00FC1CDE" w:rsidRPr="006E48A8" w:rsidRDefault="00FC1CDE" w:rsidP="00FC1CDE">
      <w:pPr>
        <w:pStyle w:val="NormalWeb"/>
        <w:rPr>
          <w:rStyle w:val="Strong"/>
        </w:rPr>
      </w:pPr>
      <w:r w:rsidRPr="006E48A8">
        <w:rPr>
          <w:rStyle w:val="Strong"/>
        </w:rPr>
        <w:t>Links to other organisational policies and procedures</w:t>
      </w:r>
    </w:p>
    <w:p w14:paraId="54D249F0" w14:textId="77777777" w:rsidR="00FC1CDE" w:rsidRPr="006E48A8" w:rsidRDefault="00FC1CDE" w:rsidP="00FC1CDE">
      <w:pPr>
        <w:pStyle w:val="NormalWeb"/>
        <w:rPr>
          <w:rFonts w:ascii="Arial" w:hAnsi="Arial" w:cs="Arial"/>
          <w:i/>
        </w:rPr>
      </w:pPr>
      <w:r>
        <w:rPr>
          <w:rFonts w:ascii="Arial" w:hAnsi="Arial" w:cs="Arial"/>
          <w:i/>
        </w:rPr>
        <w:t>Provide links to relevant organisational policies and procedures, e.g.:</w:t>
      </w:r>
    </w:p>
    <w:p w14:paraId="226B50BF" w14:textId="77777777" w:rsidR="00FC1CDE" w:rsidRPr="006E48A8" w:rsidRDefault="00FC1CDE" w:rsidP="00FC1CDE">
      <w:pPr>
        <w:pStyle w:val="NormalWeb"/>
        <w:numPr>
          <w:ilvl w:val="0"/>
          <w:numId w:val="3"/>
        </w:numPr>
        <w:rPr>
          <w:rFonts w:ascii="Arial" w:hAnsi="Arial" w:cs="Arial"/>
          <w:i/>
        </w:rPr>
      </w:pPr>
      <w:r w:rsidRPr="006E48A8">
        <w:rPr>
          <w:rFonts w:ascii="Arial" w:hAnsi="Arial" w:cs="Arial"/>
          <w:i/>
        </w:rPr>
        <w:t>Safe Recruitment</w:t>
      </w:r>
    </w:p>
    <w:p w14:paraId="0A057560" w14:textId="77777777" w:rsidR="00FC1CDE" w:rsidRPr="006E48A8" w:rsidRDefault="00FC1CDE" w:rsidP="00FC1CDE">
      <w:pPr>
        <w:pStyle w:val="NormalWeb"/>
        <w:numPr>
          <w:ilvl w:val="0"/>
          <w:numId w:val="3"/>
        </w:numPr>
        <w:rPr>
          <w:rFonts w:ascii="Arial" w:hAnsi="Arial" w:cs="Arial"/>
          <w:i/>
        </w:rPr>
      </w:pPr>
      <w:r w:rsidRPr="006E48A8">
        <w:rPr>
          <w:rFonts w:ascii="Arial" w:hAnsi="Arial" w:cs="Arial"/>
          <w:i/>
        </w:rPr>
        <w:t>Whistleblowing</w:t>
      </w:r>
    </w:p>
    <w:p w14:paraId="0E748A04" w14:textId="77777777" w:rsidR="00FC1CDE" w:rsidRPr="006E48A8" w:rsidRDefault="00FC1CDE" w:rsidP="00FC1CDE">
      <w:pPr>
        <w:pStyle w:val="NormalWeb"/>
        <w:numPr>
          <w:ilvl w:val="0"/>
          <w:numId w:val="3"/>
        </w:numPr>
        <w:rPr>
          <w:rFonts w:ascii="Arial" w:hAnsi="Arial" w:cs="Arial"/>
          <w:i/>
        </w:rPr>
      </w:pPr>
      <w:r w:rsidRPr="006E48A8">
        <w:rPr>
          <w:rFonts w:ascii="Arial" w:hAnsi="Arial" w:cs="Arial"/>
          <w:i/>
        </w:rPr>
        <w:t>Staff Behaviour Policy</w:t>
      </w:r>
    </w:p>
    <w:p w14:paraId="27DF8064" w14:textId="77777777" w:rsidR="00FC1CDE" w:rsidRDefault="00FC1CDE" w:rsidP="00FC1CDE">
      <w:pPr>
        <w:pStyle w:val="NormalWeb"/>
        <w:numPr>
          <w:ilvl w:val="0"/>
          <w:numId w:val="3"/>
        </w:numPr>
        <w:rPr>
          <w:rFonts w:ascii="Arial" w:hAnsi="Arial" w:cs="Arial"/>
          <w:i/>
        </w:rPr>
      </w:pPr>
      <w:r>
        <w:rPr>
          <w:rFonts w:ascii="Arial" w:hAnsi="Arial" w:cs="Arial"/>
          <w:i/>
        </w:rPr>
        <w:t xml:space="preserve">Equality </w:t>
      </w:r>
    </w:p>
    <w:p w14:paraId="444D3400" w14:textId="77777777" w:rsidR="00AD749D" w:rsidRDefault="00F409B8"/>
    <w:sectPr w:rsidR="00AD749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2179" w14:textId="77777777" w:rsidR="00FC1CDE" w:rsidRDefault="00FC1CDE" w:rsidP="00FC1CDE">
      <w:pPr>
        <w:spacing w:after="0" w:line="240" w:lineRule="auto"/>
      </w:pPr>
      <w:r>
        <w:separator/>
      </w:r>
    </w:p>
  </w:endnote>
  <w:endnote w:type="continuationSeparator" w:id="0">
    <w:p w14:paraId="16737F00" w14:textId="77777777" w:rsidR="00FC1CDE" w:rsidRDefault="00FC1CDE" w:rsidP="00FC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8A76" w14:textId="77777777" w:rsidR="00ED2EDE" w:rsidRDefault="00ED2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0EF9" w14:textId="77777777" w:rsidR="00FC1CDE" w:rsidRDefault="00FC1CDE">
    <w:pPr>
      <w:pStyle w:val="Footer"/>
    </w:pPr>
    <w:r>
      <w:rPr>
        <w:noProof/>
        <w:lang w:eastAsia="en-GB"/>
      </w:rPr>
      <mc:AlternateContent>
        <mc:Choice Requires="wps">
          <w:drawing>
            <wp:anchor distT="0" distB="0" distL="114300" distR="114300" simplePos="0" relativeHeight="251659264" behindDoc="0" locked="0" layoutInCell="0" allowOverlap="1" wp14:anchorId="283A28F1" wp14:editId="73A3B157">
              <wp:simplePos x="0" y="0"/>
              <wp:positionH relativeFrom="page">
                <wp:posOffset>0</wp:posOffset>
              </wp:positionH>
              <wp:positionV relativeFrom="page">
                <wp:posOffset>10228580</wp:posOffset>
              </wp:positionV>
              <wp:extent cx="7560310" cy="273050"/>
              <wp:effectExtent l="0" t="0" r="0" b="12700"/>
              <wp:wrapNone/>
              <wp:docPr id="1" name="MSIPCM661e4788a77078224272a384" descr="{&quot;HashCode&quot;:-2764023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3077C" w14:textId="22630569" w:rsidR="00FC1CDE" w:rsidRPr="0098572C" w:rsidRDefault="0098572C" w:rsidP="0098572C">
                          <w:pPr>
                            <w:spacing w:after="0"/>
                            <w:jc w:val="center"/>
                            <w:rPr>
                              <w:rFonts w:ascii="Calibri" w:hAnsi="Calibri" w:cs="Calibri"/>
                              <w:color w:val="000000"/>
                              <w:sz w:val="16"/>
                            </w:rPr>
                          </w:pPr>
                          <w:r w:rsidRPr="0098572C">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A28F1" id="_x0000_t202" coordsize="21600,21600" o:spt="202" path="m,l,21600r21600,l21600,xe">
              <v:stroke joinstyle="miter"/>
              <v:path gradientshapeok="t" o:connecttype="rect"/>
            </v:shapetype>
            <v:shape id="MSIPCM661e4788a77078224272a384" o:spid="_x0000_s1026" type="#_x0000_t202" alt="{&quot;HashCode&quot;:-27640235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643077C" w14:textId="22630569" w:rsidR="00FC1CDE" w:rsidRPr="0098572C" w:rsidRDefault="0098572C" w:rsidP="0098572C">
                    <w:pPr>
                      <w:spacing w:after="0"/>
                      <w:jc w:val="center"/>
                      <w:rPr>
                        <w:rFonts w:ascii="Calibri" w:hAnsi="Calibri" w:cs="Calibri"/>
                        <w:color w:val="000000"/>
                        <w:sz w:val="16"/>
                      </w:rPr>
                    </w:pPr>
                    <w:r w:rsidRPr="0098572C">
                      <w:rPr>
                        <w:rFonts w:ascii="Calibri" w:hAnsi="Calibri" w:cs="Calibri"/>
                        <w:color w:val="000000"/>
                        <w:sz w:val="16"/>
                      </w:rPr>
                      <w:t>NOT PROTECTIVELY MARKED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C3E" w14:textId="77777777" w:rsidR="00ED2EDE" w:rsidRDefault="00ED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BC44" w14:textId="77777777" w:rsidR="00FC1CDE" w:rsidRDefault="00FC1CDE" w:rsidP="00FC1CDE">
      <w:pPr>
        <w:spacing w:after="0" w:line="240" w:lineRule="auto"/>
      </w:pPr>
      <w:r>
        <w:separator/>
      </w:r>
    </w:p>
  </w:footnote>
  <w:footnote w:type="continuationSeparator" w:id="0">
    <w:p w14:paraId="4083A5FB" w14:textId="77777777" w:rsidR="00FC1CDE" w:rsidRDefault="00FC1CDE" w:rsidP="00FC1CDE">
      <w:pPr>
        <w:spacing w:after="0" w:line="240" w:lineRule="auto"/>
      </w:pPr>
      <w:r>
        <w:continuationSeparator/>
      </w:r>
    </w:p>
  </w:footnote>
  <w:footnote w:id="1">
    <w:p w14:paraId="1B09504D" w14:textId="77777777" w:rsidR="00FC1CDE" w:rsidRDefault="00FC1CDE" w:rsidP="00FC1CDE">
      <w:pPr>
        <w:pStyle w:val="FootnoteText"/>
      </w:pPr>
      <w:r>
        <w:rPr>
          <w:rStyle w:val="FootnoteReference"/>
        </w:rPr>
        <w:footnoteRef/>
      </w:r>
      <w:r>
        <w:t xml:space="preserve"> </w:t>
      </w:r>
      <w:hyperlink r:id="rId1" w:history="1">
        <w:r w:rsidRPr="00BE7DC4">
          <w:rPr>
            <w:rStyle w:val="Hyperlink"/>
            <w:rFonts w:ascii="Arial" w:hAnsi="Arial" w:cs="Arial"/>
          </w:rPr>
          <w:t>Working Together to Safeguard Children July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F28" w14:textId="77777777" w:rsidR="00ED2EDE" w:rsidRDefault="00ED2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D2C8" w14:textId="77777777" w:rsidR="00ED2EDE" w:rsidRDefault="00ED2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7A9A" w14:textId="77777777" w:rsidR="00ED2EDE" w:rsidRDefault="00ED2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133"/>
    <w:multiLevelType w:val="hybridMultilevel"/>
    <w:tmpl w:val="BE4046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3751F"/>
    <w:multiLevelType w:val="hybridMultilevel"/>
    <w:tmpl w:val="DFA8C7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A4E03"/>
    <w:multiLevelType w:val="hybridMultilevel"/>
    <w:tmpl w:val="91D878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F22181"/>
    <w:multiLevelType w:val="hybridMultilevel"/>
    <w:tmpl w:val="391C445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B10D8"/>
    <w:multiLevelType w:val="hybridMultilevel"/>
    <w:tmpl w:val="C07496D2"/>
    <w:lvl w:ilvl="0" w:tplc="08090005">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10A13"/>
    <w:multiLevelType w:val="hybridMultilevel"/>
    <w:tmpl w:val="4948E7D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09E8"/>
    <w:multiLevelType w:val="multilevel"/>
    <w:tmpl w:val="89E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F0497"/>
    <w:multiLevelType w:val="hybridMultilevel"/>
    <w:tmpl w:val="824ADA9C"/>
    <w:lvl w:ilvl="0" w:tplc="E904EAF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E6AB6"/>
    <w:multiLevelType w:val="hybridMultilevel"/>
    <w:tmpl w:val="31D41F4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C12F6"/>
    <w:multiLevelType w:val="hybridMultilevel"/>
    <w:tmpl w:val="13D665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8"/>
  </w:num>
  <w:num w:numId="7">
    <w:abstractNumId w:val="7"/>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DE"/>
    <w:rsid w:val="00026F92"/>
    <w:rsid w:val="00120762"/>
    <w:rsid w:val="00446A83"/>
    <w:rsid w:val="00492167"/>
    <w:rsid w:val="006F5D53"/>
    <w:rsid w:val="00946C84"/>
    <w:rsid w:val="0098572C"/>
    <w:rsid w:val="00D32E79"/>
    <w:rsid w:val="00E07B69"/>
    <w:rsid w:val="00ED2EDE"/>
    <w:rsid w:val="00F409B8"/>
    <w:rsid w:val="00FC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E0538"/>
  <w15:chartTrackingRefBased/>
  <w15:docId w15:val="{F5001BF1-91B9-4DC2-BD26-2B1B2569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DE"/>
    <w:pPr>
      <w:spacing w:after="200" w:line="276" w:lineRule="auto"/>
    </w:pPr>
  </w:style>
  <w:style w:type="paragraph" w:styleId="Heading3">
    <w:name w:val="heading 3"/>
    <w:basedOn w:val="Normal"/>
    <w:link w:val="Heading3Char"/>
    <w:uiPriority w:val="9"/>
    <w:qFormat/>
    <w:rsid w:val="00FC1C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1CD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C1C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1CDE"/>
    <w:rPr>
      <w:b/>
      <w:bCs/>
    </w:rPr>
  </w:style>
  <w:style w:type="character" w:styleId="Hyperlink">
    <w:name w:val="Hyperlink"/>
    <w:basedOn w:val="DefaultParagraphFont"/>
    <w:uiPriority w:val="99"/>
    <w:unhideWhenUsed/>
    <w:rsid w:val="00FC1CDE"/>
    <w:rPr>
      <w:color w:val="0000FF"/>
      <w:u w:val="single"/>
    </w:rPr>
  </w:style>
  <w:style w:type="paragraph" w:styleId="ListParagraph">
    <w:name w:val="List Paragraph"/>
    <w:basedOn w:val="Normal"/>
    <w:uiPriority w:val="34"/>
    <w:qFormat/>
    <w:rsid w:val="00FC1CDE"/>
    <w:pPr>
      <w:ind w:left="720"/>
      <w:contextualSpacing/>
    </w:pPr>
  </w:style>
  <w:style w:type="paragraph" w:styleId="FootnoteText">
    <w:name w:val="footnote text"/>
    <w:basedOn w:val="Normal"/>
    <w:link w:val="FootnoteTextChar"/>
    <w:uiPriority w:val="99"/>
    <w:semiHidden/>
    <w:unhideWhenUsed/>
    <w:rsid w:val="00FC1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CDE"/>
    <w:rPr>
      <w:sz w:val="20"/>
      <w:szCs w:val="20"/>
    </w:rPr>
  </w:style>
  <w:style w:type="character" w:styleId="FootnoteReference">
    <w:name w:val="footnote reference"/>
    <w:basedOn w:val="DefaultParagraphFont"/>
    <w:uiPriority w:val="99"/>
    <w:semiHidden/>
    <w:unhideWhenUsed/>
    <w:rsid w:val="00FC1CDE"/>
    <w:rPr>
      <w:vertAlign w:val="superscript"/>
    </w:rPr>
  </w:style>
  <w:style w:type="paragraph" w:styleId="Header">
    <w:name w:val="header"/>
    <w:basedOn w:val="Normal"/>
    <w:link w:val="HeaderChar"/>
    <w:uiPriority w:val="99"/>
    <w:unhideWhenUsed/>
    <w:rsid w:val="00FC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DE"/>
  </w:style>
  <w:style w:type="paragraph" w:styleId="Footer">
    <w:name w:val="footer"/>
    <w:basedOn w:val="Normal"/>
    <w:link w:val="FooterChar"/>
    <w:uiPriority w:val="99"/>
    <w:unhideWhenUsed/>
    <w:rsid w:val="00FC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DE"/>
  </w:style>
  <w:style w:type="character" w:styleId="FollowedHyperlink">
    <w:name w:val="FollowedHyperlink"/>
    <w:basedOn w:val="DefaultParagraphFont"/>
    <w:uiPriority w:val="99"/>
    <w:semiHidden/>
    <w:unhideWhenUsed/>
    <w:rsid w:val="006F5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guardingchildren.co.uk/professionals/practice-guidance/threshold-docu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pcc.org.uk/preventing-abuse/child-protection-system/legal-definition-child-rights-law/gillick-competency-fraser-guidelin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guardingchildren.co.uk/professionals/forms-and-too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afeguardingchildren.co.uk/about-us/worried-about-a-chi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feguardingchildren.co.uk/professionals/one-minute-guides/professionals-consultation-lin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42454/Working_together_to_safeguard_children_inter_agenc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2</cp:revision>
  <dcterms:created xsi:type="dcterms:W3CDTF">2023-06-29T15:46:00Z</dcterms:created>
  <dcterms:modified xsi:type="dcterms:W3CDTF">2023-06-29T15:46:00Z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2022-03-17T08:53:51Z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3bc1a4e7-6255-44c9-9ca3-78bc6e222dcb</vt:lpwstr>
  </property>
  <property fmtid="{D5CDD505-2E9C-101B-9397-08002B2CF9AE}" pid="8" name="MSIP_Label_fed8f876-564b-4f76-8af5-3f8008623cd6_ContentBits">
    <vt:lpwstr>2</vt:lpwstr>
  </property>
</Properties>
</file>